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杨从米、岳梅、杨勋羽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宗地面积：121.27平方米；建筑面积331.09平方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301</Words>
  <Characters>363</Characters>
  <Lines>0</Lines>
  <Paragraphs>0</Paragraphs>
  <TotalTime>103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