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5B3AB">
      <w:pPr>
        <w:keepNext w:val="0"/>
        <w:keepLines w:val="0"/>
        <w:pageBreakBefore w:val="0"/>
        <w:widowControl w:val="0"/>
        <w:kinsoku/>
        <w:wordWrap/>
        <w:overflowPunct/>
        <w:topLinePunct w:val="0"/>
        <w:autoSpaceDE/>
        <w:autoSpaceDN/>
        <w:bidi w:val="0"/>
        <w:adjustRightInd/>
        <w:snapToGrid/>
        <w:spacing w:line="600" w:lineRule="exact"/>
        <w:ind w:firstLine="800" w:firstLineChars="200"/>
        <w:jc w:val="center"/>
        <w:textAlignment w:val="auto"/>
        <w:outlineLvl w:val="0"/>
        <w:rPr>
          <w:rFonts w:hint="eastAsia" w:ascii="方正小标宋_GBK" w:hAnsi="方正小标宋_GBK" w:eastAsia="方正小标宋_GBK" w:cs="方正小标宋_GBK"/>
          <w:b w:val="0"/>
          <w:bCs w:val="0"/>
          <w:strike w:val="0"/>
          <w:dstrike w:val="0"/>
          <w:color w:val="auto"/>
          <w:sz w:val="40"/>
          <w:szCs w:val="40"/>
        </w:rPr>
      </w:pPr>
      <w:r>
        <w:rPr>
          <w:rFonts w:hint="default" w:ascii="方正小标宋_GBK" w:hAnsi="方正小标宋_GBK" w:eastAsia="方正小标宋_GBK" w:cs="方正小标宋_GBK"/>
          <w:b w:val="0"/>
          <w:bCs w:val="0"/>
          <w:strike w:val="0"/>
          <w:dstrike w:val="0"/>
          <w:color w:val="auto"/>
          <w:sz w:val="40"/>
          <w:szCs w:val="40"/>
          <w:lang w:val="en-US" w:eastAsia="zh-CN"/>
        </w:rPr>
        <w:t>行宗教团体、宗教院校、宗教活动场所接受境外捐赠审批</w:t>
      </w:r>
    </w:p>
    <w:p w14:paraId="001062E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黑体_GBK" w:hAnsi="方正黑体_GBK" w:eastAsia="方正黑体_GBK" w:cs="方正黑体_GBK"/>
          <w:color w:val="000000"/>
          <w:kern w:val="0"/>
          <w:sz w:val="31"/>
          <w:szCs w:val="31"/>
          <w:lang w:val="en-US" w:eastAsia="zh-CN" w:bidi="ar"/>
        </w:rPr>
      </w:pPr>
    </w:p>
    <w:p w14:paraId="1832118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一、行政许可事项名称： </w:t>
      </w:r>
    </w:p>
    <w:p w14:paraId="6C6EED0D">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宗教团体、宗教院校、宗教活动场所接受境外捐赠审批</w:t>
      </w:r>
    </w:p>
    <w:p w14:paraId="351749F3">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二、主管部门： </w:t>
      </w:r>
    </w:p>
    <w:p w14:paraId="3608D61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省</w:t>
      </w:r>
      <w:r>
        <w:rPr>
          <w:rFonts w:hint="default" w:ascii="方正仿宋_GBK" w:hAnsi="方正仿宋_GBK" w:eastAsia="方正仿宋_GBK" w:cs="方正仿宋_GBK"/>
          <w:color w:val="000000"/>
          <w:kern w:val="0"/>
          <w:sz w:val="31"/>
          <w:szCs w:val="31"/>
          <w:lang w:val="en-US" w:eastAsia="zh-CN" w:bidi="ar"/>
        </w:rPr>
        <w:t>民族宗教事务</w:t>
      </w:r>
      <w:r>
        <w:rPr>
          <w:rFonts w:hint="eastAsia" w:ascii="方正仿宋_GBK" w:hAnsi="方正仿宋_GBK" w:eastAsia="方正仿宋_GBK" w:cs="方正仿宋_GBK"/>
          <w:color w:val="000000"/>
          <w:kern w:val="0"/>
          <w:sz w:val="31"/>
          <w:szCs w:val="31"/>
          <w:lang w:val="en-US" w:eastAsia="zh-CN" w:bidi="ar"/>
        </w:rPr>
        <w:t>局</w:t>
      </w:r>
    </w:p>
    <w:p w14:paraId="2DA325D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三、实施机关： </w:t>
      </w:r>
    </w:p>
    <w:p w14:paraId="6CC7F9E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县民族宗教局</w:t>
      </w:r>
    </w:p>
    <w:p w14:paraId="55C87F37">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四、设定和实施依据： </w:t>
      </w:r>
    </w:p>
    <w:p w14:paraId="19713EED">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宗教事务条例</w:t>
      </w:r>
      <w:r>
        <w:rPr>
          <w:rFonts w:hint="default" w:ascii="方正仿宋_GBK" w:hAnsi="方正仿宋_GBK" w:eastAsia="方正仿宋_GBK" w:cs="方正仿宋_GBK"/>
          <w:color w:val="000000"/>
          <w:kern w:val="0"/>
          <w:sz w:val="31"/>
          <w:szCs w:val="31"/>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、《宗教事务部分行政许可项目实施办法》（国宗发（2028）11）</w:t>
      </w:r>
    </w:p>
    <w:p w14:paraId="149A63F8">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五、子项： </w:t>
      </w:r>
    </w:p>
    <w:p w14:paraId="78F533D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1.全县（市、区）性宗教团体接受境外组织和个人捐赠审批；</w:t>
      </w:r>
    </w:p>
    <w:p w14:paraId="77544D38">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Times New Roman" w:hAnsi="Times New Roman" w:eastAsia="方正仿宋_GBK" w:cs="Times New Roman"/>
          <w:b w:val="0"/>
          <w:bCs w:val="0"/>
          <w:strike w:val="0"/>
          <w:dstrike w:val="0"/>
          <w:color w:val="auto"/>
          <w:sz w:val="32"/>
          <w:szCs w:val="32"/>
          <w:lang w:val="en-US" w:eastAsia="zh-CN"/>
        </w:rPr>
      </w:pPr>
      <w:r>
        <w:rPr>
          <w:rFonts w:hint="eastAsia" w:ascii="方正仿宋_GBK" w:hAnsi="方正仿宋_GBK" w:eastAsia="方正仿宋_GBK" w:cs="方正仿宋_GBK"/>
          <w:color w:val="000000"/>
          <w:kern w:val="0"/>
          <w:sz w:val="31"/>
          <w:szCs w:val="31"/>
          <w:lang w:val="en-US" w:eastAsia="zh-CN" w:bidi="ar"/>
        </w:rPr>
        <w:t>2.宗教活动场所接受境外组织和个人捐赠审批。</w:t>
      </w:r>
    </w:p>
    <w:p w14:paraId="3B7CD8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方正仿宋_GBK" w:cs="Times New Roman"/>
          <w:b w:val="0"/>
          <w:bCs w:val="0"/>
          <w:strike w:val="0"/>
          <w:dstrike w:val="0"/>
          <w:color w:val="auto"/>
          <w:sz w:val="32"/>
          <w:szCs w:val="32"/>
          <w:lang w:val="en-US" w:eastAsia="zh-CN"/>
        </w:rPr>
      </w:pPr>
    </w:p>
    <w:p w14:paraId="4CEBF4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方正仿宋_GBK" w:cs="Times New Roman"/>
          <w:b w:val="0"/>
          <w:bCs w:val="0"/>
          <w:strike w:val="0"/>
          <w:dstrike w:val="0"/>
          <w:color w:val="auto"/>
          <w:sz w:val="32"/>
          <w:szCs w:val="32"/>
          <w:lang w:val="en-US" w:eastAsia="zh-CN"/>
        </w:rPr>
      </w:pPr>
    </w:p>
    <w:p w14:paraId="351DC8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方正仿宋_GBK" w:cs="Times New Roman"/>
          <w:b w:val="0"/>
          <w:bCs w:val="0"/>
          <w:strike w:val="0"/>
          <w:dstrike w:val="0"/>
          <w:color w:val="auto"/>
          <w:sz w:val="32"/>
          <w:szCs w:val="32"/>
          <w:lang w:val="en-US" w:eastAsia="zh-CN"/>
        </w:rPr>
      </w:pPr>
    </w:p>
    <w:p w14:paraId="25E308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方正仿宋_GBK" w:cs="Times New Roman"/>
          <w:b w:val="0"/>
          <w:bCs w:val="0"/>
          <w:strike w:val="0"/>
          <w:dstrike w:val="0"/>
          <w:color w:val="auto"/>
          <w:sz w:val="32"/>
          <w:szCs w:val="32"/>
          <w:lang w:val="en-US" w:eastAsia="zh-CN"/>
        </w:rPr>
      </w:pPr>
    </w:p>
    <w:p w14:paraId="4880E4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方正仿宋_GBK" w:cs="Times New Roman"/>
          <w:b w:val="0"/>
          <w:bCs w:val="0"/>
          <w:strike w:val="0"/>
          <w:dstrike w:val="0"/>
          <w:color w:val="auto"/>
          <w:sz w:val="32"/>
          <w:szCs w:val="32"/>
          <w:lang w:val="en-US" w:eastAsia="zh-CN"/>
        </w:rPr>
      </w:pPr>
    </w:p>
    <w:p w14:paraId="686882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方正仿宋_GBK" w:cs="Times New Roman"/>
          <w:b w:val="0"/>
          <w:bCs w:val="0"/>
          <w:strike w:val="0"/>
          <w:dstrike w:val="0"/>
          <w:color w:val="auto"/>
          <w:sz w:val="32"/>
          <w:szCs w:val="32"/>
          <w:lang w:val="en-US" w:eastAsia="zh-CN"/>
        </w:rPr>
      </w:pPr>
    </w:p>
    <w:p w14:paraId="71FF66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方正仿宋_GBK" w:cs="Times New Roman"/>
          <w:b w:val="0"/>
          <w:bCs w:val="0"/>
          <w:strike w:val="0"/>
          <w:dstrike w:val="0"/>
          <w:color w:val="auto"/>
          <w:sz w:val="32"/>
          <w:szCs w:val="32"/>
          <w:lang w:val="en-US" w:eastAsia="zh-CN"/>
        </w:rPr>
      </w:pPr>
    </w:p>
    <w:p w14:paraId="6A91197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全县（市、区）性宗教团体接受境外组织和个人捐赠审批</w:t>
      </w:r>
    </w:p>
    <w:p w14:paraId="78E901B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trike w:val="0"/>
          <w:dstrike w:val="0"/>
          <w:color w:val="auto"/>
          <w:sz w:val="40"/>
          <w:szCs w:val="40"/>
          <w:lang w:val="en-US" w:eastAsia="zh-CN"/>
        </w:rPr>
      </w:pPr>
      <w:r>
        <w:rPr>
          <w:rFonts w:hint="eastAsia" w:ascii="方正小标宋简体" w:hAnsi="方正小标宋简体" w:eastAsia="方正小标宋简体" w:cs="方正小标宋简体"/>
          <w:b w:val="0"/>
          <w:bCs w:val="0"/>
          <w:strike w:val="0"/>
          <w:dstrike w:val="0"/>
          <w:color w:val="auto"/>
          <w:sz w:val="40"/>
          <w:szCs w:val="40"/>
          <w:lang w:val="en-US" w:eastAsia="zh-CN"/>
        </w:rPr>
        <w:t>[</w:t>
      </w:r>
      <w:r>
        <w:rPr>
          <w:rFonts w:hint="eastAsia" w:ascii="方正小标宋简体" w:hAnsi="方正小标宋简体" w:eastAsia="方正小标宋简体" w:cs="方正小标宋简体"/>
          <w:color w:val="000000"/>
          <w:kern w:val="0"/>
          <w:sz w:val="31"/>
          <w:szCs w:val="31"/>
          <w:lang w:val="en-US" w:eastAsia="zh-CN" w:bidi="ar"/>
        </w:rPr>
        <w:t>00014101700002</w:t>
      </w:r>
      <w:r>
        <w:rPr>
          <w:rFonts w:hint="eastAsia" w:ascii="方正小标宋简体" w:hAnsi="方正小标宋简体" w:eastAsia="方正小标宋简体" w:cs="方正小标宋简体"/>
          <w:b w:val="0"/>
          <w:bCs w:val="0"/>
          <w:strike w:val="0"/>
          <w:dstrike w:val="0"/>
          <w:color w:val="auto"/>
          <w:sz w:val="40"/>
          <w:szCs w:val="40"/>
          <w:lang w:val="en-US" w:eastAsia="zh-CN"/>
        </w:rPr>
        <w:t>]</w:t>
      </w:r>
    </w:p>
    <w:p w14:paraId="5BFEDC6D">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黑体_GBK" w:hAnsi="方正黑体_GBK" w:eastAsia="方正黑体_GBK" w:cs="方正黑体_GBK"/>
          <w:color w:val="000000"/>
          <w:kern w:val="0"/>
          <w:sz w:val="31"/>
          <w:szCs w:val="31"/>
          <w:lang w:val="en-US" w:eastAsia="zh-CN" w:bidi="ar"/>
        </w:rPr>
      </w:pPr>
    </w:p>
    <w:p w14:paraId="15C4C22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一、基本要素 </w:t>
      </w:r>
    </w:p>
    <w:p w14:paraId="4CECE3F2">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w:t>
      </w:r>
      <w:r>
        <w:rPr>
          <w:rFonts w:hint="default" w:ascii="方正仿宋_GBK" w:hAnsi="方正仿宋_GBK" w:eastAsia="方正仿宋_GBK" w:cs="方正仿宋_GBK"/>
          <w:b/>
          <w:bCs/>
          <w:color w:val="000000"/>
          <w:kern w:val="0"/>
          <w:sz w:val="31"/>
          <w:szCs w:val="31"/>
          <w:lang w:val="en-US" w:eastAsia="zh-CN" w:bidi="ar"/>
        </w:rPr>
        <w:t xml:space="preserve">行政许可事项名称及编码 </w:t>
      </w:r>
    </w:p>
    <w:p w14:paraId="49D1BB5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宗教活动场所接受境外组织和个人捐赠审批（000141017000）</w:t>
      </w:r>
    </w:p>
    <w:p w14:paraId="2A712595">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2.</w:t>
      </w:r>
      <w:r>
        <w:rPr>
          <w:rFonts w:hint="default" w:ascii="方正仿宋_GBK" w:hAnsi="方正仿宋_GBK" w:eastAsia="方正仿宋_GBK" w:cs="方正仿宋_GBK"/>
          <w:b/>
          <w:bCs/>
          <w:color w:val="000000"/>
          <w:kern w:val="0"/>
          <w:sz w:val="31"/>
          <w:szCs w:val="31"/>
          <w:lang w:val="en-US" w:eastAsia="zh-CN" w:bidi="ar"/>
        </w:rPr>
        <w:t xml:space="preserve">行政许可事项子项名称及编码 </w:t>
      </w:r>
      <w:r>
        <w:rPr>
          <w:rFonts w:hint="eastAsia" w:ascii="方正仿宋_GBK" w:hAnsi="方正仿宋_GBK" w:eastAsia="方正仿宋_GBK" w:cs="方正仿宋_GBK"/>
          <w:color w:val="000000"/>
          <w:kern w:val="0"/>
          <w:sz w:val="31"/>
          <w:szCs w:val="31"/>
          <w:lang w:val="en-US" w:eastAsia="zh-CN" w:bidi="ar"/>
        </w:rPr>
        <w:t>无</w:t>
      </w:r>
    </w:p>
    <w:p w14:paraId="0265EDA2">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3.</w:t>
      </w:r>
      <w:r>
        <w:rPr>
          <w:rFonts w:hint="default" w:ascii="方正仿宋_GBK" w:hAnsi="方正仿宋_GBK" w:eastAsia="方正仿宋_GBK" w:cs="方正仿宋_GBK"/>
          <w:b/>
          <w:bCs/>
          <w:color w:val="000000"/>
          <w:kern w:val="0"/>
          <w:sz w:val="31"/>
          <w:szCs w:val="31"/>
          <w:lang w:val="en-US" w:eastAsia="zh-CN" w:bidi="ar"/>
        </w:rPr>
        <w:t xml:space="preserve">行政许可事项业务办理项名称及编码 </w:t>
      </w:r>
    </w:p>
    <w:p w14:paraId="62F75251">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全县（市、区）性宗教团体接受境外组织和个人捐赠审批</w:t>
      </w:r>
      <w:r>
        <w:rPr>
          <w:rFonts w:hint="eastAsia" w:ascii="方正仿宋_GBK" w:hAnsi="方正仿宋_GBK" w:eastAsia="方正仿宋_GBK" w:cs="方正仿宋_GBK"/>
          <w:color w:val="000000"/>
          <w:kern w:val="0"/>
          <w:sz w:val="31"/>
          <w:szCs w:val="31"/>
          <w:lang w:val="en-US" w:eastAsia="zh-CN" w:bidi="ar"/>
        </w:rPr>
        <w:t xml:space="preserve"> （00014101700002）</w:t>
      </w:r>
    </w:p>
    <w:p w14:paraId="4E30523E">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4.</w:t>
      </w:r>
      <w:r>
        <w:rPr>
          <w:rFonts w:hint="default" w:ascii="方正仿宋_GBK" w:hAnsi="方正仿宋_GBK" w:eastAsia="方正仿宋_GBK" w:cs="方正仿宋_GBK"/>
          <w:b/>
          <w:bCs/>
          <w:color w:val="000000"/>
          <w:kern w:val="0"/>
          <w:sz w:val="31"/>
          <w:szCs w:val="31"/>
          <w:lang w:val="en-US" w:eastAsia="zh-CN" w:bidi="ar"/>
        </w:rPr>
        <w:t xml:space="preserve">设定依据 </w:t>
      </w:r>
    </w:p>
    <w:p w14:paraId="7098781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《宗教事务条例》第五十七条  宗教团体、宗教院校、宗教活动场所不得接受境外组织和个人附带条件的捐赠，接受捐赠金额超过10万元的，应当报县级以上人民政府宗教事务部门审批。</w:t>
      </w:r>
    </w:p>
    <w:p w14:paraId="0C140C1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《国家宗教事务局关于印发〈宗教事务部分行政许可项目实施办法〉的通知》（国宗发〔2018〕11号）第三十九条　宗教团体申请接受境外组织或者个人捐赠金额超过10万元人民币的，应当将申请材料报作为其业务主管单位的人民政府宗教事务部门审批。第四十条　全国性宗教团体举办的宗教院校申请接受境外组织或者个人捐赠金额超过10万元人民币的，应当将申请材料报国家宗教事务局审批。省、自治区、直辖市宗教团体举办的宗教院校申请接受境外组织或者个人捐赠金额超过10万元人民币的，应当将申请材料报省级人民政府宗教事务部门审批。第四十一条　宗教活动场所申请接受境外组织或者个人捐赠金额超过10万元人民币的，应当将申请材料报县级人民政府宗教事务部门审批。第四十二条　人民政府宗教事务部门应当自受理申请之日起20日内，作出批准或者不予批准的决定。</w:t>
      </w:r>
    </w:p>
    <w:p w14:paraId="518DBDB4">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5.</w:t>
      </w:r>
      <w:r>
        <w:rPr>
          <w:rFonts w:hint="default" w:ascii="方正仿宋_GBK" w:hAnsi="方正仿宋_GBK" w:eastAsia="方正仿宋_GBK" w:cs="方正仿宋_GBK"/>
          <w:b/>
          <w:bCs/>
          <w:color w:val="000000"/>
          <w:kern w:val="0"/>
          <w:sz w:val="31"/>
          <w:szCs w:val="31"/>
          <w:lang w:val="en-US" w:eastAsia="zh-CN" w:bidi="ar"/>
        </w:rPr>
        <w:t xml:space="preserve">实施依据 </w:t>
      </w:r>
    </w:p>
    <w:p w14:paraId="3C883EB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宗教事务条例</w:t>
      </w:r>
      <w:r>
        <w:rPr>
          <w:rFonts w:hint="default" w:ascii="方正仿宋_GBK" w:hAnsi="方正仿宋_GBK" w:eastAsia="方正仿宋_GBK" w:cs="方正仿宋_GBK"/>
          <w:color w:val="000000"/>
          <w:kern w:val="0"/>
          <w:sz w:val="31"/>
          <w:szCs w:val="31"/>
          <w:lang w:val="en-US" w:eastAsia="zh-CN" w:bidi="ar"/>
        </w:rPr>
        <w:t xml:space="preserve">》 </w:t>
      </w:r>
    </w:p>
    <w:p w14:paraId="5309683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（2）《宗教事务部分行政许可项目实施办法》（国宗发（2028）11）</w:t>
      </w:r>
    </w:p>
    <w:p w14:paraId="1DD6D869">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6.</w:t>
      </w:r>
      <w:r>
        <w:rPr>
          <w:rFonts w:hint="default" w:ascii="方正仿宋_GBK" w:hAnsi="方正仿宋_GBK" w:eastAsia="方正仿宋_GBK" w:cs="方正仿宋_GBK"/>
          <w:b/>
          <w:bCs/>
          <w:color w:val="000000"/>
          <w:kern w:val="0"/>
          <w:sz w:val="31"/>
          <w:szCs w:val="31"/>
          <w:lang w:val="en-US" w:eastAsia="zh-CN" w:bidi="ar"/>
        </w:rPr>
        <w:t xml:space="preserve">监管依据 </w:t>
      </w:r>
    </w:p>
    <w:p w14:paraId="5284F3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（1）《宗教事务条例》</w:t>
      </w:r>
    </w:p>
    <w:p w14:paraId="33BFBF04">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7.</w:t>
      </w:r>
      <w:r>
        <w:rPr>
          <w:rFonts w:hint="default" w:ascii="方正仿宋_GBK" w:hAnsi="方正仿宋_GBK" w:eastAsia="方正仿宋_GBK" w:cs="方正仿宋_GBK"/>
          <w:b/>
          <w:bCs/>
          <w:color w:val="000000"/>
          <w:kern w:val="0"/>
          <w:sz w:val="31"/>
          <w:szCs w:val="31"/>
          <w:lang w:val="en-US" w:eastAsia="zh-CN" w:bidi="ar"/>
        </w:rPr>
        <w:t xml:space="preserve">实施机关 </w:t>
      </w:r>
      <w:r>
        <w:rPr>
          <w:rFonts w:hint="eastAsia" w:ascii="方正仿宋_GBK" w:hAnsi="方正仿宋_GBK" w:eastAsia="方正仿宋_GBK" w:cs="方正仿宋_GBK"/>
          <w:b/>
          <w:bCs/>
          <w:color w:val="000000"/>
          <w:kern w:val="0"/>
          <w:sz w:val="31"/>
          <w:szCs w:val="31"/>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县民族宗教事务局</w:t>
      </w:r>
      <w:r>
        <w:rPr>
          <w:rFonts w:hint="default" w:ascii="方正仿宋_GBK" w:hAnsi="方正仿宋_GBK" w:eastAsia="方正仿宋_GBK" w:cs="方正仿宋_GBK"/>
          <w:color w:val="000000"/>
          <w:kern w:val="0"/>
          <w:sz w:val="31"/>
          <w:szCs w:val="31"/>
          <w:lang w:val="en-US" w:eastAsia="zh-CN" w:bidi="ar"/>
        </w:rPr>
        <w:t xml:space="preserve"> </w:t>
      </w:r>
    </w:p>
    <w:p w14:paraId="139FDF78">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8.</w:t>
      </w:r>
      <w:r>
        <w:rPr>
          <w:rFonts w:hint="default" w:ascii="方正仿宋_GBK" w:hAnsi="方正仿宋_GBK" w:eastAsia="方正仿宋_GBK" w:cs="方正仿宋_GBK"/>
          <w:b/>
          <w:bCs/>
          <w:color w:val="000000"/>
          <w:kern w:val="0"/>
          <w:sz w:val="31"/>
          <w:szCs w:val="31"/>
          <w:lang w:val="en-US" w:eastAsia="zh-CN" w:bidi="ar"/>
        </w:rPr>
        <w:t xml:space="preserve">审批层级 </w:t>
      </w:r>
      <w:r>
        <w:rPr>
          <w:rFonts w:hint="default" w:ascii="方正仿宋_GBK" w:hAnsi="方正仿宋_GBK" w:eastAsia="方正仿宋_GBK" w:cs="方正仿宋_GBK"/>
          <w:color w:val="000000"/>
          <w:kern w:val="0"/>
          <w:sz w:val="31"/>
          <w:szCs w:val="31"/>
          <w:lang w:val="en-US" w:eastAsia="zh-CN" w:bidi="ar"/>
        </w:rPr>
        <w:t>县级</w:t>
      </w:r>
    </w:p>
    <w:p w14:paraId="75060023">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9.</w:t>
      </w:r>
      <w:r>
        <w:rPr>
          <w:rFonts w:hint="default" w:ascii="方正仿宋_GBK" w:hAnsi="方正仿宋_GBK" w:eastAsia="方正仿宋_GBK" w:cs="方正仿宋_GBK"/>
          <w:b/>
          <w:bCs/>
          <w:color w:val="000000"/>
          <w:kern w:val="0"/>
          <w:sz w:val="31"/>
          <w:szCs w:val="31"/>
          <w:lang w:val="en-US" w:eastAsia="zh-CN" w:bidi="ar"/>
        </w:rPr>
        <w:t xml:space="preserve">行使层级 </w:t>
      </w:r>
      <w:r>
        <w:rPr>
          <w:rFonts w:hint="default" w:ascii="方正仿宋_GBK" w:hAnsi="方正仿宋_GBK" w:eastAsia="方正仿宋_GBK" w:cs="方正仿宋_GBK"/>
          <w:color w:val="000000"/>
          <w:kern w:val="0"/>
          <w:sz w:val="31"/>
          <w:szCs w:val="31"/>
          <w:lang w:val="en-US" w:eastAsia="zh-CN" w:bidi="ar"/>
        </w:rPr>
        <w:t>县级</w:t>
      </w:r>
    </w:p>
    <w:p w14:paraId="1B446D15">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31"/>
          <w:szCs w:val="31"/>
          <w:lang w:val="en-US" w:eastAsia="zh-CN" w:bidi="ar"/>
        </w:rPr>
        <w:t xml:space="preserve">10.是否由审批机关受理 </w:t>
      </w:r>
      <w:r>
        <w:rPr>
          <w:rFonts w:hint="default" w:ascii="方正仿宋_GBK" w:hAnsi="方正仿宋_GBK" w:eastAsia="方正仿宋_GBK" w:cs="方正仿宋_GBK"/>
          <w:b w:val="0"/>
          <w:bCs w:val="0"/>
          <w:strike w:val="0"/>
          <w:dstrike w:val="0"/>
          <w:color w:val="auto"/>
          <w:sz w:val="28"/>
          <w:szCs w:val="28"/>
          <w:lang w:val="en-US" w:eastAsia="zh-CN"/>
        </w:rPr>
        <w:t>是</w:t>
      </w:r>
    </w:p>
    <w:p w14:paraId="71FFE75F">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31"/>
          <w:szCs w:val="31"/>
          <w:lang w:val="en-US" w:eastAsia="zh-CN" w:bidi="ar"/>
        </w:rPr>
        <w:t>11.</w:t>
      </w:r>
      <w:r>
        <w:rPr>
          <w:rFonts w:hint="default" w:ascii="方正仿宋_GBK" w:hAnsi="方正仿宋_GBK" w:eastAsia="方正仿宋_GBK" w:cs="方正仿宋_GBK"/>
          <w:b/>
          <w:bCs/>
          <w:color w:val="000000"/>
          <w:kern w:val="0"/>
          <w:sz w:val="31"/>
          <w:szCs w:val="31"/>
          <w:lang w:val="en-US" w:eastAsia="zh-CN" w:bidi="ar"/>
        </w:rPr>
        <w:t xml:space="preserve">受理层级 </w:t>
      </w:r>
      <w:r>
        <w:rPr>
          <w:rFonts w:hint="default" w:ascii="方正仿宋_GBK" w:hAnsi="方正仿宋_GBK" w:eastAsia="方正仿宋_GBK" w:cs="方正仿宋_GBK"/>
          <w:b w:val="0"/>
          <w:bCs w:val="0"/>
          <w:strike w:val="0"/>
          <w:dstrike w:val="0"/>
          <w:color w:val="auto"/>
          <w:sz w:val="28"/>
          <w:szCs w:val="28"/>
          <w:lang w:val="en-US" w:eastAsia="zh-CN"/>
        </w:rPr>
        <w:t>县级</w:t>
      </w:r>
    </w:p>
    <w:p w14:paraId="593774C2">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12.</w:t>
      </w:r>
      <w:r>
        <w:rPr>
          <w:rFonts w:hint="default" w:ascii="方正仿宋_GBK" w:hAnsi="方正仿宋_GBK" w:eastAsia="方正仿宋_GBK" w:cs="方正仿宋_GBK"/>
          <w:b/>
          <w:bCs/>
          <w:color w:val="000000"/>
          <w:kern w:val="0"/>
          <w:sz w:val="31"/>
          <w:szCs w:val="31"/>
          <w:lang w:val="en-US" w:eastAsia="zh-CN" w:bidi="ar"/>
        </w:rPr>
        <w:t xml:space="preserve">是否存在初审环节 </w:t>
      </w:r>
      <w:r>
        <w:rPr>
          <w:rFonts w:hint="eastAsia" w:ascii="方正仿宋_GBK" w:hAnsi="方正仿宋_GBK" w:eastAsia="方正仿宋_GBK" w:cs="方正仿宋_GBK"/>
          <w:color w:val="000000"/>
          <w:kern w:val="0"/>
          <w:sz w:val="31"/>
          <w:szCs w:val="31"/>
          <w:lang w:val="en-US" w:eastAsia="zh-CN" w:bidi="ar"/>
        </w:rPr>
        <w:t>否</w:t>
      </w:r>
    </w:p>
    <w:p w14:paraId="1117596B">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13.</w:t>
      </w:r>
      <w:r>
        <w:rPr>
          <w:rFonts w:hint="default" w:ascii="方正仿宋_GBK" w:hAnsi="方正仿宋_GBK" w:eastAsia="方正仿宋_GBK" w:cs="方正仿宋_GBK"/>
          <w:b/>
          <w:bCs/>
          <w:color w:val="000000"/>
          <w:kern w:val="0"/>
          <w:sz w:val="31"/>
          <w:szCs w:val="31"/>
          <w:lang w:val="en-US" w:eastAsia="zh-CN" w:bidi="ar"/>
        </w:rPr>
        <w:t xml:space="preserve">初审层级 </w:t>
      </w:r>
      <w:r>
        <w:rPr>
          <w:rFonts w:hint="eastAsia" w:ascii="方正仿宋_GBK" w:hAnsi="方正仿宋_GBK" w:eastAsia="方正仿宋_GBK" w:cs="方正仿宋_GBK"/>
          <w:color w:val="000000"/>
          <w:kern w:val="0"/>
          <w:sz w:val="31"/>
          <w:szCs w:val="31"/>
          <w:lang w:val="en-US" w:eastAsia="zh-CN" w:bidi="ar"/>
        </w:rPr>
        <w:t>无</w:t>
      </w:r>
    </w:p>
    <w:p w14:paraId="0D1E6003">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14.</w:t>
      </w:r>
      <w:r>
        <w:rPr>
          <w:rFonts w:hint="default" w:ascii="方正仿宋_GBK" w:hAnsi="方正仿宋_GBK" w:eastAsia="方正仿宋_GBK" w:cs="方正仿宋_GBK"/>
          <w:b/>
          <w:bCs/>
          <w:color w:val="000000"/>
          <w:kern w:val="0"/>
          <w:sz w:val="31"/>
          <w:szCs w:val="31"/>
          <w:lang w:val="en-US" w:eastAsia="zh-CN" w:bidi="ar"/>
        </w:rPr>
        <w:t xml:space="preserve">对应政务服务事项国家级基本目录名称 </w:t>
      </w:r>
    </w:p>
    <w:p w14:paraId="26FF8E6F">
      <w:pPr>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全县（市、区）性宗教团体接受境外组织和个人捐赠审批</w:t>
      </w:r>
      <w:r>
        <w:rPr>
          <w:rFonts w:hint="eastAsia" w:ascii="方正仿宋_GBK" w:hAnsi="方正仿宋_GBK" w:eastAsia="方正仿宋_GBK" w:cs="方正仿宋_GBK"/>
          <w:color w:val="000000"/>
          <w:kern w:val="0"/>
          <w:sz w:val="31"/>
          <w:szCs w:val="31"/>
          <w:lang w:val="en-US" w:eastAsia="zh-CN" w:bidi="ar"/>
        </w:rPr>
        <w:t>、</w:t>
      </w:r>
      <w:r>
        <w:rPr>
          <w:rFonts w:hint="default" w:ascii="方正仿宋_GBK" w:hAnsi="方正仿宋_GBK" w:eastAsia="方正仿宋_GBK" w:cs="方正仿宋_GBK"/>
          <w:color w:val="000000"/>
          <w:kern w:val="0"/>
          <w:sz w:val="31"/>
          <w:szCs w:val="31"/>
          <w:lang w:val="en-US" w:eastAsia="zh-CN" w:bidi="ar"/>
        </w:rPr>
        <w:t>宗教活动场所接受境外组织和个人捐赠审批。</w:t>
      </w:r>
    </w:p>
    <w:p w14:paraId="671EA6BC">
      <w:pPr>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宋体" w:cs="Times New Roman"/>
          <w:b/>
          <w:bCs/>
          <w:color w:val="000000"/>
          <w:kern w:val="0"/>
          <w:sz w:val="31"/>
          <w:szCs w:val="31"/>
          <w:lang w:val="en-US" w:eastAsia="zh-CN" w:bidi="ar"/>
        </w:rPr>
        <w:t xml:space="preserve">15 </w:t>
      </w:r>
      <w:r>
        <w:rPr>
          <w:rFonts w:hint="default" w:ascii="Times New Roman" w:hAnsi="Times New Roman" w:eastAsia="宋体" w:cs="Times New Roman"/>
          <w:b/>
          <w:bCs/>
          <w:color w:val="000000"/>
          <w:kern w:val="0"/>
          <w:sz w:val="31"/>
          <w:szCs w:val="31"/>
          <w:lang w:val="en-US" w:eastAsia="zh-CN" w:bidi="ar"/>
        </w:rPr>
        <w:t>.</w:t>
      </w:r>
      <w:r>
        <w:rPr>
          <w:rFonts w:hint="default" w:ascii="方正仿宋_GBK" w:hAnsi="方正仿宋_GBK" w:eastAsia="方正仿宋_GBK" w:cs="方正仿宋_GBK"/>
          <w:b/>
          <w:bCs/>
          <w:color w:val="000000"/>
          <w:kern w:val="0"/>
          <w:sz w:val="31"/>
          <w:szCs w:val="31"/>
          <w:lang w:val="en-US" w:eastAsia="zh-CN" w:bidi="ar"/>
        </w:rPr>
        <w:t xml:space="preserve">要素统一情况 </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14:paraId="6C149F63">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二、行政许可事项类型 </w:t>
      </w:r>
    </w:p>
    <w:p w14:paraId="36F9471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登记型</w:t>
      </w:r>
    </w:p>
    <w:p w14:paraId="69A3F93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color w:val="auto"/>
        </w:rPr>
      </w:pPr>
      <w:r>
        <w:rPr>
          <w:rFonts w:hint="default" w:ascii="方正黑体_GBK" w:hAnsi="方正黑体_GBK" w:eastAsia="方正黑体_GBK" w:cs="方正黑体_GBK"/>
          <w:color w:val="auto"/>
          <w:kern w:val="0"/>
          <w:sz w:val="31"/>
          <w:szCs w:val="31"/>
          <w:lang w:val="en-US" w:eastAsia="zh-CN" w:bidi="ar"/>
        </w:rPr>
        <w:t xml:space="preserve">三、行政许可条件 </w:t>
      </w:r>
    </w:p>
    <w:p w14:paraId="188054B6">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color w:val="auto"/>
        </w:rPr>
      </w:pPr>
      <w:r>
        <w:rPr>
          <w:rFonts w:hint="default" w:ascii="Times New Roman" w:hAnsi="Times New Roman" w:eastAsia="宋体" w:cs="Times New Roman"/>
          <w:b/>
          <w:bCs/>
          <w:color w:val="auto"/>
          <w:kern w:val="0"/>
          <w:sz w:val="31"/>
          <w:szCs w:val="31"/>
          <w:lang w:val="en-US" w:eastAsia="zh-CN" w:bidi="ar"/>
        </w:rPr>
        <w:t>1.</w:t>
      </w:r>
      <w:r>
        <w:rPr>
          <w:rFonts w:hint="default" w:ascii="方正仿宋_GBK" w:hAnsi="方正仿宋_GBK" w:eastAsia="方正仿宋_GBK" w:cs="方正仿宋_GBK"/>
          <w:b/>
          <w:bCs/>
          <w:color w:val="auto"/>
          <w:kern w:val="0"/>
          <w:sz w:val="31"/>
          <w:szCs w:val="31"/>
          <w:lang w:val="en-US" w:eastAsia="zh-CN" w:bidi="ar"/>
        </w:rPr>
        <w:t xml:space="preserve">准予行政许可的条件 </w:t>
      </w:r>
    </w:p>
    <w:p w14:paraId="7A8E804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auto"/>
          <w:kern w:val="0"/>
          <w:sz w:val="31"/>
          <w:szCs w:val="31"/>
          <w:lang w:val="en-US" w:eastAsia="zh-CN" w:bidi="ar"/>
        </w:rPr>
      </w:pPr>
      <w:r>
        <w:rPr>
          <w:rFonts w:hint="default" w:ascii="方正仿宋_GBK" w:hAnsi="方正仿宋_GBK" w:eastAsia="方正仿宋_GBK" w:cs="方正仿宋_GBK"/>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1</w:t>
      </w:r>
      <w:r>
        <w:rPr>
          <w:rFonts w:hint="default" w:ascii="方正仿宋_GBK" w:hAnsi="方正仿宋_GBK" w:eastAsia="方正仿宋_GBK" w:cs="方正仿宋_GBK"/>
          <w:color w:val="auto"/>
          <w:kern w:val="0"/>
          <w:sz w:val="31"/>
          <w:szCs w:val="31"/>
          <w:lang w:val="en-US" w:eastAsia="zh-CN" w:bidi="ar"/>
        </w:rPr>
        <w:t>）捐赠不附带条件；</w:t>
      </w:r>
    </w:p>
    <w:p w14:paraId="1603E057">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auto"/>
          <w:kern w:val="0"/>
          <w:sz w:val="31"/>
          <w:szCs w:val="31"/>
          <w:lang w:val="en-US" w:eastAsia="zh-CN" w:bidi="ar"/>
        </w:rPr>
      </w:pPr>
      <w:r>
        <w:rPr>
          <w:rFonts w:hint="default" w:ascii="方正仿宋_GBK" w:hAnsi="方正仿宋_GBK" w:eastAsia="方正仿宋_GBK" w:cs="方正仿宋_GBK"/>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2</w:t>
      </w:r>
      <w:r>
        <w:rPr>
          <w:rFonts w:hint="default" w:ascii="方正仿宋_GBK" w:hAnsi="方正仿宋_GBK" w:eastAsia="方正仿宋_GBK" w:cs="方正仿宋_GBK"/>
          <w:color w:val="auto"/>
          <w:kern w:val="0"/>
          <w:sz w:val="31"/>
          <w:szCs w:val="31"/>
          <w:lang w:val="en-US" w:eastAsia="zh-CN" w:bidi="ar"/>
        </w:rPr>
        <w:t>）捐赠用于与提出申请的宗教团体、宗教院校、宗教活动场所宗旨相符的活动。</w:t>
      </w:r>
    </w:p>
    <w:p w14:paraId="499B8586">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color w:val="auto"/>
        </w:rPr>
      </w:pPr>
      <w:r>
        <w:rPr>
          <w:rFonts w:hint="default" w:ascii="Times New Roman" w:hAnsi="Times New Roman" w:eastAsia="宋体" w:cs="Times New Roman"/>
          <w:b/>
          <w:bCs/>
          <w:color w:val="auto"/>
          <w:kern w:val="0"/>
          <w:sz w:val="31"/>
          <w:szCs w:val="31"/>
          <w:lang w:val="en-US" w:eastAsia="zh-CN" w:bidi="ar"/>
        </w:rPr>
        <w:t>2.</w:t>
      </w:r>
      <w:r>
        <w:rPr>
          <w:rFonts w:hint="default" w:ascii="方正仿宋_GBK" w:hAnsi="方正仿宋_GBK" w:eastAsia="方正仿宋_GBK" w:cs="方正仿宋_GBK"/>
          <w:b/>
          <w:bCs/>
          <w:color w:val="auto"/>
          <w:kern w:val="0"/>
          <w:sz w:val="31"/>
          <w:szCs w:val="31"/>
          <w:lang w:val="en-US" w:eastAsia="zh-CN" w:bidi="ar"/>
        </w:rPr>
        <w:t xml:space="preserve">规定行政许可条件的依据 </w:t>
      </w:r>
    </w:p>
    <w:p w14:paraId="37880A8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auto"/>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《宗教事务部分行政许可项目实施办法》</w:t>
      </w:r>
      <w:r>
        <w:rPr>
          <w:rFonts w:hint="default" w:ascii="方正仿宋_GBK" w:hAnsi="方正仿宋_GBK" w:eastAsia="方正仿宋_GBK" w:cs="方正仿宋_GBK"/>
          <w:color w:val="auto"/>
          <w:kern w:val="0"/>
          <w:sz w:val="31"/>
          <w:szCs w:val="31"/>
          <w:lang w:val="en-US" w:eastAsia="zh-CN" w:bidi="ar"/>
        </w:rPr>
        <w:t>第三十六条 宗教团体、宗教院校、宗教活动场所接受境外组织和个人捐赠审批的依据是《宗教事务条例》第五十七条</w:t>
      </w:r>
      <w:r>
        <w:rPr>
          <w:rFonts w:hint="eastAsia" w:ascii="方正仿宋_GBK" w:hAnsi="方正仿宋_GBK" w:eastAsia="方正仿宋_GBK" w:cs="方正仿宋_GBK"/>
          <w:color w:val="auto"/>
          <w:kern w:val="0"/>
          <w:sz w:val="31"/>
          <w:szCs w:val="31"/>
          <w:lang w:val="en-US" w:eastAsia="zh-CN" w:bidi="ar"/>
        </w:rPr>
        <w:t>：宗教团体、宗教院校、宗教活动场所可以按照国家有关规定接受境内外组织和个人的捐赠，用于与其宗旨相符的活动。宗教团体、宗教院校、宗教活动场所不得接受境外组织和个人附带条件的捐赠，接受捐赠金额超过10万元的，应当报县级以上人民政府宗教事务部门审批。宗教团体、宗教院校、宗教活动场所可以按照宗教习惯接受公民的捐赠，但不得强迫或者摊派。</w:t>
      </w:r>
      <w:r>
        <w:rPr>
          <w:rFonts w:hint="default" w:ascii="方正仿宋_GBK" w:hAnsi="方正仿宋_GBK" w:eastAsia="方正仿宋_GBK" w:cs="方正仿宋_GBK"/>
          <w:color w:val="auto"/>
          <w:kern w:val="0"/>
          <w:sz w:val="31"/>
          <w:szCs w:val="31"/>
          <w:lang w:val="en-US" w:eastAsia="zh-CN" w:bidi="ar"/>
        </w:rPr>
        <w:t>。</w:t>
      </w:r>
    </w:p>
    <w:p w14:paraId="214E945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auto"/>
          <w:kern w:val="0"/>
          <w:sz w:val="31"/>
          <w:szCs w:val="31"/>
          <w:lang w:val="en-US" w:eastAsia="zh-CN" w:bidi="ar"/>
        </w:rPr>
      </w:pPr>
      <w:r>
        <w:rPr>
          <w:rFonts w:hint="default" w:ascii="方正仿宋_GBK" w:hAnsi="方正仿宋_GBK" w:eastAsia="方正仿宋_GBK" w:cs="方正仿宋_GBK"/>
          <w:color w:val="auto"/>
          <w:kern w:val="0"/>
          <w:sz w:val="31"/>
          <w:szCs w:val="31"/>
          <w:lang w:val="en-US" w:eastAsia="zh-CN" w:bidi="ar"/>
        </w:rPr>
        <w:t>第三十七条 宗教团体、宗教院校、宗教活动场所申请接受境外组织和个人捐赠，应当符合下列条件</w:t>
      </w:r>
      <w:r>
        <w:rPr>
          <w:rFonts w:hint="eastAsia" w:ascii="方正仿宋_GBK" w:hAnsi="方正仿宋_GBK" w:eastAsia="方正仿宋_GBK" w:cs="方正仿宋_GBK"/>
          <w:color w:val="auto"/>
          <w:kern w:val="0"/>
          <w:sz w:val="31"/>
          <w:szCs w:val="31"/>
          <w:lang w:val="en-US" w:eastAsia="zh-CN" w:bidi="ar"/>
        </w:rPr>
        <w:t>：</w:t>
      </w:r>
      <w:r>
        <w:rPr>
          <w:rFonts w:hint="default" w:ascii="方正仿宋_GBK" w:hAnsi="方正仿宋_GBK" w:eastAsia="方正仿宋_GBK" w:cs="方正仿宋_GBK"/>
          <w:color w:val="auto"/>
          <w:kern w:val="0"/>
          <w:sz w:val="31"/>
          <w:szCs w:val="31"/>
          <w:lang w:val="en-US" w:eastAsia="zh-CN" w:bidi="ar"/>
        </w:rPr>
        <w:t>（一）捐赠不附带条件；（二）捐赠用于与提出申请的宗教团体、宗教院校、宗教活动场所宗旨相符的活动。</w:t>
      </w:r>
    </w:p>
    <w:p w14:paraId="3CD72DE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四、行政许可服务对象类型与改革举措 </w:t>
      </w:r>
    </w:p>
    <w:p w14:paraId="77D50976">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w:t>
      </w:r>
      <w:r>
        <w:rPr>
          <w:rFonts w:hint="default" w:ascii="方正仿宋_GBK" w:hAnsi="方正仿宋_GBK" w:eastAsia="方正仿宋_GBK" w:cs="方正仿宋_GBK"/>
          <w:b/>
          <w:bCs/>
          <w:color w:val="000000"/>
          <w:kern w:val="0"/>
          <w:sz w:val="31"/>
          <w:szCs w:val="31"/>
          <w:lang w:val="en-US" w:eastAsia="zh-CN" w:bidi="ar"/>
        </w:rPr>
        <w:t xml:space="preserve">服务对象类型 </w:t>
      </w:r>
      <w:r>
        <w:rPr>
          <w:rFonts w:hint="default" w:ascii="方正仿宋_GBK" w:hAnsi="方正仿宋_GBK" w:eastAsia="方正仿宋_GBK" w:cs="方正仿宋_GBK"/>
          <w:color w:val="000000"/>
          <w:kern w:val="0"/>
          <w:sz w:val="31"/>
          <w:szCs w:val="31"/>
          <w:lang w:val="en-US" w:eastAsia="zh-CN" w:bidi="ar"/>
        </w:rPr>
        <w:t>其他组织</w:t>
      </w:r>
      <w:r>
        <w:rPr>
          <w:rFonts w:hint="default" w:ascii="方正仿宋_GBK" w:hAnsi="方正仿宋_GBK" w:eastAsia="方正仿宋_GBK" w:cs="方正仿宋_GBK"/>
          <w:color w:val="000000"/>
          <w:kern w:val="0"/>
          <w:sz w:val="31"/>
          <w:szCs w:val="31"/>
          <w:lang w:val="en-US" w:eastAsia="zh-CN" w:bidi="ar"/>
        </w:rPr>
        <w:t xml:space="preserve"> </w:t>
      </w:r>
    </w:p>
    <w:p w14:paraId="2EF0DFCA">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2.</w:t>
      </w:r>
      <w:r>
        <w:rPr>
          <w:rFonts w:hint="default" w:ascii="方正仿宋_GBK" w:hAnsi="方正仿宋_GBK" w:eastAsia="方正仿宋_GBK" w:cs="方正仿宋_GBK"/>
          <w:b/>
          <w:bCs/>
          <w:color w:val="000000"/>
          <w:kern w:val="0"/>
          <w:sz w:val="31"/>
          <w:szCs w:val="31"/>
          <w:lang w:val="en-US" w:eastAsia="zh-CN" w:bidi="ar"/>
        </w:rPr>
        <w:t xml:space="preserve">是否为涉企许可事项 </w:t>
      </w:r>
      <w:r>
        <w:rPr>
          <w:rFonts w:hint="eastAsia" w:ascii="方正仿宋_GBK" w:hAnsi="方正仿宋_GBK" w:eastAsia="方正仿宋_GBK" w:cs="方正仿宋_GBK"/>
          <w:color w:val="000000"/>
          <w:kern w:val="0"/>
          <w:sz w:val="31"/>
          <w:szCs w:val="31"/>
          <w:lang w:val="en-US" w:eastAsia="zh-CN" w:bidi="ar"/>
        </w:rPr>
        <w:t>否</w:t>
      </w:r>
    </w:p>
    <w:p w14:paraId="7986910D">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3.</w:t>
      </w:r>
      <w:r>
        <w:rPr>
          <w:rFonts w:hint="default" w:ascii="方正仿宋_GBK" w:hAnsi="方正仿宋_GBK" w:eastAsia="方正仿宋_GBK" w:cs="方正仿宋_GBK"/>
          <w:b/>
          <w:bCs/>
          <w:color w:val="000000"/>
          <w:kern w:val="0"/>
          <w:sz w:val="31"/>
          <w:szCs w:val="31"/>
          <w:lang w:val="en-US" w:eastAsia="zh-CN" w:bidi="ar"/>
        </w:rPr>
        <w:t xml:space="preserve">涉企经营许可事项名称 </w:t>
      </w:r>
      <w:r>
        <w:rPr>
          <w:rFonts w:hint="eastAsia" w:ascii="方正仿宋_GBK" w:hAnsi="方正仿宋_GBK" w:eastAsia="方正仿宋_GBK" w:cs="方正仿宋_GBK"/>
          <w:color w:val="000000"/>
          <w:kern w:val="0"/>
          <w:sz w:val="31"/>
          <w:szCs w:val="31"/>
          <w:lang w:val="en-US" w:eastAsia="zh-CN" w:bidi="ar"/>
        </w:rPr>
        <w:t>无</w:t>
      </w:r>
    </w:p>
    <w:p w14:paraId="12C96CAA">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4.</w:t>
      </w:r>
      <w:r>
        <w:rPr>
          <w:rFonts w:hint="default" w:ascii="方正仿宋_GBK" w:hAnsi="方正仿宋_GBK" w:eastAsia="方正仿宋_GBK" w:cs="方正仿宋_GBK"/>
          <w:b/>
          <w:bCs/>
          <w:color w:val="000000"/>
          <w:kern w:val="0"/>
          <w:sz w:val="31"/>
          <w:szCs w:val="31"/>
          <w:lang w:val="en-US" w:eastAsia="zh-CN" w:bidi="ar"/>
        </w:rPr>
        <w:t xml:space="preserve">许可证件名称 </w:t>
      </w:r>
      <w:r>
        <w:rPr>
          <w:rFonts w:hint="eastAsia" w:ascii="方正仿宋_GBK" w:hAnsi="方正仿宋_GBK" w:eastAsia="方正仿宋_GBK" w:cs="方正仿宋_GBK"/>
          <w:color w:val="000000"/>
          <w:kern w:val="0"/>
          <w:sz w:val="31"/>
          <w:szCs w:val="31"/>
          <w:lang w:val="en-US" w:eastAsia="zh-CN" w:bidi="ar"/>
        </w:rPr>
        <w:t>无</w:t>
      </w:r>
    </w:p>
    <w:p w14:paraId="7F9CD64F">
      <w:pPr>
        <w:keepNext w:val="0"/>
        <w:keepLines w:val="0"/>
        <w:pageBreakBefore w:val="0"/>
        <w:kinsoku/>
        <w:wordWrap/>
        <w:overflowPunct/>
        <w:topLinePunct w:val="0"/>
        <w:autoSpaceDE/>
        <w:autoSpaceDN/>
        <w:bidi w:val="0"/>
        <w:adjustRightInd/>
        <w:snapToGrid/>
        <w:spacing w:line="600" w:lineRule="exact"/>
        <w:ind w:firstLine="622" w:firstLineChars="200"/>
        <w:textAlignment w:val="auto"/>
      </w:pPr>
      <w:r>
        <w:rPr>
          <w:rFonts w:hint="default" w:ascii="Times New Roman" w:hAnsi="Times New Roman" w:eastAsia="宋体" w:cs="Times New Roman"/>
          <w:b/>
          <w:bCs/>
          <w:color w:val="000000"/>
          <w:kern w:val="0"/>
          <w:sz w:val="31"/>
          <w:szCs w:val="31"/>
          <w:lang w:val="en-US" w:eastAsia="zh-CN" w:bidi="ar"/>
        </w:rPr>
        <w:t>5.</w:t>
      </w:r>
      <w:r>
        <w:rPr>
          <w:rFonts w:hint="default" w:ascii="方正仿宋_GBK" w:hAnsi="方正仿宋_GBK" w:eastAsia="方正仿宋_GBK" w:cs="方正仿宋_GBK"/>
          <w:b/>
          <w:bCs/>
          <w:color w:val="000000"/>
          <w:kern w:val="0"/>
          <w:sz w:val="31"/>
          <w:szCs w:val="31"/>
          <w:lang w:val="en-US" w:eastAsia="zh-CN" w:bidi="ar"/>
        </w:rPr>
        <w:t xml:space="preserve">政革方式 </w:t>
      </w:r>
      <w:r>
        <w:rPr>
          <w:rFonts w:hint="eastAsia" w:ascii="方正仿宋_GBK" w:hAnsi="方正仿宋_GBK" w:eastAsia="方正仿宋_GBK" w:cs="方正仿宋_GBK"/>
          <w:color w:val="000000"/>
          <w:kern w:val="0"/>
          <w:sz w:val="31"/>
          <w:szCs w:val="31"/>
          <w:lang w:val="en-US" w:eastAsia="zh-CN" w:bidi="ar"/>
        </w:rPr>
        <w:t>无</w:t>
      </w:r>
    </w:p>
    <w:p w14:paraId="378E7032">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6.</w:t>
      </w:r>
      <w:r>
        <w:rPr>
          <w:rFonts w:hint="default" w:ascii="方正仿宋_GBK" w:hAnsi="方正仿宋_GBK" w:eastAsia="方正仿宋_GBK" w:cs="方正仿宋_GBK"/>
          <w:b/>
          <w:bCs/>
          <w:color w:val="000000"/>
          <w:kern w:val="0"/>
          <w:sz w:val="31"/>
          <w:szCs w:val="31"/>
          <w:lang w:val="en-US" w:eastAsia="zh-CN" w:bidi="ar"/>
        </w:rPr>
        <w:t xml:space="preserve">具体改革举措 </w:t>
      </w:r>
      <w:r>
        <w:rPr>
          <w:rFonts w:hint="default" w:ascii="方正仿宋_GBK" w:hAnsi="方正仿宋_GBK" w:eastAsia="方正仿宋_GBK" w:cs="方正仿宋_GBK"/>
          <w:color w:val="000000"/>
          <w:kern w:val="0"/>
          <w:sz w:val="31"/>
          <w:szCs w:val="31"/>
          <w:lang w:val="en-US" w:eastAsia="zh-CN" w:bidi="ar"/>
        </w:rPr>
        <w:t>将承诺审批时限由20个工作日压减至1个工作日</w:t>
      </w:r>
    </w:p>
    <w:p w14:paraId="669F841A">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7.</w:t>
      </w:r>
      <w:r>
        <w:rPr>
          <w:rFonts w:hint="default" w:ascii="方正仿宋_GBK" w:hAnsi="方正仿宋_GBK" w:eastAsia="方正仿宋_GBK" w:cs="方正仿宋_GBK"/>
          <w:b/>
          <w:bCs/>
          <w:color w:val="000000"/>
          <w:kern w:val="0"/>
          <w:sz w:val="31"/>
          <w:szCs w:val="31"/>
          <w:lang w:val="en-US" w:eastAsia="zh-CN" w:bidi="ar"/>
        </w:rPr>
        <w:t xml:space="preserve">加强事中事后监管措施 </w:t>
      </w:r>
    </w:p>
    <w:p w14:paraId="5ABC8FE7">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1依法及时受理投诉举报；</w:t>
      </w:r>
    </w:p>
    <w:p w14:paraId="676F7C18">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2将行政许可实施及事中事后监管情况纳入小范围、有重点宗教工作专项检查；</w:t>
      </w:r>
    </w:p>
    <w:p w14:paraId="7391C8C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3通过宗教工作服务平台实施动态管理；</w:t>
      </w:r>
    </w:p>
    <w:p w14:paraId="54AEA1D3">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4将相关信息信息纳入全国公共信用信息基础目录；</w:t>
      </w:r>
    </w:p>
    <w:p w14:paraId="170A9E4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5出台《宗教活动场所财务管理办法》，规范宗教活动场所财务行为，加强宗教活动场所财务管理。</w:t>
      </w:r>
    </w:p>
    <w:p w14:paraId="0AE04EF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五、申请材料 </w:t>
      </w:r>
    </w:p>
    <w:p w14:paraId="7D2E7D9B">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（一）申请书（内容包括捐赠金额、捐赠目的）；</w:t>
      </w:r>
    </w:p>
    <w:p w14:paraId="79D5E90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（二）捐赠组织或者个人的相关信息材料；</w:t>
      </w:r>
    </w:p>
    <w:p w14:paraId="7E98A178">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（三）捐赠使用计划。</w:t>
      </w:r>
    </w:p>
    <w:p w14:paraId="453988A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六、中介服务 </w:t>
      </w:r>
      <w:r>
        <w:rPr>
          <w:rFonts w:hint="eastAsia" w:ascii="方正仿宋_GBK" w:hAnsi="方正仿宋_GBK" w:eastAsia="方正仿宋_GBK" w:cs="方正仿宋_GBK"/>
          <w:color w:val="000000"/>
          <w:kern w:val="0"/>
          <w:sz w:val="31"/>
          <w:szCs w:val="31"/>
          <w:lang w:val="en-US" w:eastAsia="zh-CN" w:bidi="ar"/>
        </w:rPr>
        <w:t>无</w:t>
      </w:r>
    </w:p>
    <w:p w14:paraId="023BC81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七、审批程序 </w:t>
      </w:r>
      <w:r>
        <w:rPr>
          <w:rFonts w:hint="eastAsia" w:ascii="方正仿宋_GBK" w:hAnsi="方正仿宋_GBK" w:eastAsia="方正仿宋_GBK" w:cs="方正仿宋_GBK"/>
          <w:color w:val="000000"/>
          <w:kern w:val="0"/>
          <w:sz w:val="31"/>
          <w:szCs w:val="31"/>
          <w:lang w:val="en-US" w:eastAsia="zh-CN" w:bidi="ar"/>
        </w:rPr>
        <w:t>无</w:t>
      </w:r>
    </w:p>
    <w:p w14:paraId="7E080ACD">
      <w:pPr>
        <w:spacing w:line="600" w:lineRule="exact"/>
        <w:ind w:firstLine="620" w:firstLineChars="200"/>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 xml:space="preserve">八、受理和审批时限 </w:t>
      </w:r>
    </w:p>
    <w:p w14:paraId="42AD7340">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14:paraId="56464D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color w:val="000000"/>
          <w:kern w:val="0"/>
          <w:sz w:val="31"/>
          <w:szCs w:val="31"/>
          <w:lang w:val="en-US" w:eastAsia="zh-CN" w:bidi="ar"/>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7C90255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九、收费 </w:t>
      </w:r>
      <w:r>
        <w:rPr>
          <w:rFonts w:hint="eastAsia" w:ascii="方正仿宋_GBK" w:hAnsi="方正仿宋_GBK" w:eastAsia="方正仿宋_GBK" w:cs="方正仿宋_GBK"/>
          <w:color w:val="000000"/>
          <w:kern w:val="0"/>
          <w:sz w:val="31"/>
          <w:szCs w:val="31"/>
          <w:lang w:val="en-US" w:eastAsia="zh-CN" w:bidi="ar"/>
        </w:rPr>
        <w:t>无</w:t>
      </w:r>
      <w:r>
        <w:rPr>
          <w:rFonts w:hint="default" w:ascii="方正仿宋_GBK" w:hAnsi="方正仿宋_GBK" w:eastAsia="方正仿宋_GBK" w:cs="方正仿宋_GBK"/>
          <w:color w:val="000000"/>
          <w:kern w:val="0"/>
          <w:sz w:val="31"/>
          <w:szCs w:val="31"/>
          <w:lang w:val="en-US" w:eastAsia="zh-CN" w:bidi="ar"/>
        </w:rPr>
        <w:t xml:space="preserve"> </w:t>
      </w:r>
    </w:p>
    <w:p w14:paraId="6E3033E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十、行政许可证件 </w:t>
      </w:r>
    </w:p>
    <w:p w14:paraId="4F05859D">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准许行政许可决定书</w:t>
      </w:r>
    </w:p>
    <w:p w14:paraId="02D8F1B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十一、行政许可数量限制 </w:t>
      </w:r>
      <w:r>
        <w:rPr>
          <w:rFonts w:hint="eastAsia" w:ascii="方正仿宋_GBK" w:hAnsi="方正仿宋_GBK" w:eastAsia="方正仿宋_GBK" w:cs="方正仿宋_GBK"/>
          <w:color w:val="000000"/>
          <w:kern w:val="0"/>
          <w:sz w:val="31"/>
          <w:szCs w:val="31"/>
          <w:lang w:val="en-US" w:eastAsia="zh-CN" w:bidi="ar"/>
        </w:rPr>
        <w:t>无</w:t>
      </w:r>
      <w:r>
        <w:rPr>
          <w:rFonts w:hint="default" w:ascii="方正仿宋_GBK" w:hAnsi="方正仿宋_GBK" w:eastAsia="方正仿宋_GBK" w:cs="方正仿宋_GBK"/>
          <w:color w:val="000000"/>
          <w:kern w:val="0"/>
          <w:sz w:val="31"/>
          <w:szCs w:val="31"/>
          <w:lang w:val="en-US" w:eastAsia="zh-CN" w:bidi="ar"/>
        </w:rPr>
        <w:t xml:space="preserve"> </w:t>
      </w:r>
    </w:p>
    <w:p w14:paraId="6F0FA2F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十二、行政许可后年检 </w:t>
      </w:r>
      <w:r>
        <w:rPr>
          <w:rFonts w:hint="eastAsia" w:ascii="方正仿宋_GBK" w:hAnsi="方正仿宋_GBK" w:eastAsia="方正仿宋_GBK" w:cs="方正仿宋_GBK"/>
          <w:color w:val="000000"/>
          <w:kern w:val="0"/>
          <w:sz w:val="31"/>
          <w:szCs w:val="31"/>
          <w:lang w:val="en-US" w:eastAsia="zh-CN" w:bidi="ar"/>
        </w:rPr>
        <w:t>无</w:t>
      </w:r>
      <w:r>
        <w:rPr>
          <w:rFonts w:hint="default" w:ascii="方正仿宋_GBK" w:hAnsi="方正仿宋_GBK" w:eastAsia="方正仿宋_GBK" w:cs="方正仿宋_GBK"/>
          <w:color w:val="000000"/>
          <w:kern w:val="0"/>
          <w:sz w:val="31"/>
          <w:szCs w:val="31"/>
          <w:lang w:val="en-US" w:eastAsia="zh-CN" w:bidi="ar"/>
        </w:rPr>
        <w:t xml:space="preserve"> </w:t>
      </w:r>
    </w:p>
    <w:p w14:paraId="5D1DFEE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十三、行政许可后年报 </w:t>
      </w:r>
      <w:r>
        <w:rPr>
          <w:rFonts w:hint="eastAsia" w:ascii="方正仿宋_GBK" w:hAnsi="方正仿宋_GBK" w:eastAsia="方正仿宋_GBK" w:cs="方正仿宋_GBK"/>
          <w:color w:val="000000"/>
          <w:kern w:val="0"/>
          <w:sz w:val="31"/>
          <w:szCs w:val="31"/>
          <w:lang w:val="en-US" w:eastAsia="zh-CN" w:bidi="ar"/>
        </w:rPr>
        <w:t>无</w:t>
      </w:r>
      <w:r>
        <w:rPr>
          <w:rFonts w:hint="default" w:ascii="方正仿宋_GBK" w:hAnsi="方正仿宋_GBK" w:eastAsia="方正仿宋_GBK" w:cs="方正仿宋_GBK"/>
          <w:color w:val="000000"/>
          <w:kern w:val="0"/>
          <w:sz w:val="31"/>
          <w:szCs w:val="31"/>
          <w:lang w:val="en-US" w:eastAsia="zh-CN" w:bidi="ar"/>
        </w:rPr>
        <w:t xml:space="preserve"> </w:t>
      </w:r>
    </w:p>
    <w:p w14:paraId="42837BA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十四、监管主体 </w:t>
      </w:r>
    </w:p>
    <w:p w14:paraId="356528C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县级人民政府宗教事务部门</w:t>
      </w:r>
    </w:p>
    <w:p w14:paraId="052D7E2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十五、备注 </w:t>
      </w:r>
    </w:p>
    <w:p w14:paraId="28731EC9">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42318BF5">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2B2480BD">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2001E7E8">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3288CF63">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08116EF9">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22FBF26F">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4DC025AC">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16FF2129">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297C45D4">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4A052D78">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67CBB860">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34E3E5B1">
      <w:pPr>
        <w:keepNext w:val="0"/>
        <w:keepLines w:val="0"/>
        <w:pageBreakBefore w:val="0"/>
        <w:kinsoku/>
        <w:wordWrap/>
        <w:overflowPunct/>
        <w:topLinePunct w:val="0"/>
        <w:autoSpaceDE/>
        <w:autoSpaceDN/>
        <w:bidi w:val="0"/>
        <w:adjustRightInd/>
        <w:snapToGrid/>
        <w:spacing w:line="600" w:lineRule="exact"/>
        <w:textAlignment w:val="auto"/>
      </w:pPr>
    </w:p>
    <w:p w14:paraId="73D1C68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宗教活动场所接受境外组织和个人捐赠审批</w:t>
      </w:r>
    </w:p>
    <w:p w14:paraId="7433D2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trike w:val="0"/>
          <w:dstrike w:val="0"/>
          <w:color w:val="auto"/>
          <w:sz w:val="40"/>
          <w:szCs w:val="40"/>
          <w:lang w:val="en-US" w:eastAsia="zh-CN"/>
        </w:rPr>
      </w:pPr>
      <w:r>
        <w:rPr>
          <w:rFonts w:hint="eastAsia" w:ascii="方正小标宋简体" w:hAnsi="方正小标宋简体" w:eastAsia="方正小标宋简体" w:cs="方正小标宋简体"/>
          <w:b w:val="0"/>
          <w:bCs w:val="0"/>
          <w:strike w:val="0"/>
          <w:dstrike w:val="0"/>
          <w:color w:val="auto"/>
          <w:sz w:val="40"/>
          <w:szCs w:val="40"/>
          <w:lang w:val="en-US" w:eastAsia="zh-CN"/>
        </w:rPr>
        <w:t>[</w:t>
      </w:r>
      <w:r>
        <w:rPr>
          <w:rFonts w:hint="eastAsia" w:ascii="方正小标宋简体" w:hAnsi="方正小标宋简体" w:eastAsia="方正小标宋简体" w:cs="方正小标宋简体"/>
          <w:color w:val="000000"/>
          <w:kern w:val="0"/>
          <w:sz w:val="31"/>
          <w:szCs w:val="31"/>
          <w:lang w:val="en-US" w:eastAsia="zh-CN" w:bidi="ar"/>
        </w:rPr>
        <w:t>00014101700004</w:t>
      </w:r>
      <w:r>
        <w:rPr>
          <w:rFonts w:hint="eastAsia" w:ascii="方正小标宋简体" w:hAnsi="方正小标宋简体" w:eastAsia="方正小标宋简体" w:cs="方正小标宋简体"/>
          <w:b w:val="0"/>
          <w:bCs w:val="0"/>
          <w:strike w:val="0"/>
          <w:dstrike w:val="0"/>
          <w:color w:val="auto"/>
          <w:sz w:val="40"/>
          <w:szCs w:val="40"/>
          <w:lang w:val="en-US" w:eastAsia="zh-CN"/>
        </w:rPr>
        <w:t>]</w:t>
      </w:r>
    </w:p>
    <w:p w14:paraId="038F3C1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黑体_GBK" w:hAnsi="方正黑体_GBK" w:eastAsia="方正黑体_GBK" w:cs="方正黑体_GBK"/>
          <w:color w:val="000000"/>
          <w:kern w:val="0"/>
          <w:sz w:val="31"/>
          <w:szCs w:val="31"/>
          <w:lang w:val="en-US" w:eastAsia="zh-CN" w:bidi="ar"/>
        </w:rPr>
      </w:pPr>
    </w:p>
    <w:p w14:paraId="76B700C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一、基本要素 </w:t>
      </w:r>
    </w:p>
    <w:p w14:paraId="6CA1EBBD">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w:t>
      </w:r>
      <w:r>
        <w:rPr>
          <w:rFonts w:hint="default" w:ascii="方正仿宋_GBK" w:hAnsi="方正仿宋_GBK" w:eastAsia="方正仿宋_GBK" w:cs="方正仿宋_GBK"/>
          <w:b/>
          <w:bCs/>
          <w:color w:val="000000"/>
          <w:kern w:val="0"/>
          <w:sz w:val="31"/>
          <w:szCs w:val="31"/>
          <w:lang w:val="en-US" w:eastAsia="zh-CN" w:bidi="ar"/>
        </w:rPr>
        <w:t xml:space="preserve">行政许可事项名称及编码 </w:t>
      </w:r>
    </w:p>
    <w:p w14:paraId="0CDE854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宗教活动场所接受境外组织和个人捐赠审批（000141017000）</w:t>
      </w:r>
    </w:p>
    <w:p w14:paraId="145A28B9">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2.</w:t>
      </w:r>
      <w:r>
        <w:rPr>
          <w:rFonts w:hint="default" w:ascii="方正仿宋_GBK" w:hAnsi="方正仿宋_GBK" w:eastAsia="方正仿宋_GBK" w:cs="方正仿宋_GBK"/>
          <w:b/>
          <w:bCs/>
          <w:color w:val="000000"/>
          <w:kern w:val="0"/>
          <w:sz w:val="31"/>
          <w:szCs w:val="31"/>
          <w:lang w:val="en-US" w:eastAsia="zh-CN" w:bidi="ar"/>
        </w:rPr>
        <w:t xml:space="preserve">行政许可事项子项名称及编码 </w:t>
      </w:r>
    </w:p>
    <w:p w14:paraId="1BA034B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无</w:t>
      </w:r>
    </w:p>
    <w:p w14:paraId="7FA9EFED">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3.</w:t>
      </w:r>
      <w:r>
        <w:rPr>
          <w:rFonts w:hint="default" w:ascii="方正仿宋_GBK" w:hAnsi="方正仿宋_GBK" w:eastAsia="方正仿宋_GBK" w:cs="方正仿宋_GBK"/>
          <w:b/>
          <w:bCs/>
          <w:color w:val="000000"/>
          <w:kern w:val="0"/>
          <w:sz w:val="31"/>
          <w:szCs w:val="31"/>
          <w:lang w:val="en-US" w:eastAsia="zh-CN" w:bidi="ar"/>
        </w:rPr>
        <w:t xml:space="preserve">行政许可事项业务办理项名称及编码 </w:t>
      </w:r>
    </w:p>
    <w:p w14:paraId="7982272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宗教活动场所接受境外组织和个人捐赠审批</w:t>
      </w:r>
      <w:r>
        <w:rPr>
          <w:rFonts w:hint="eastAsia" w:ascii="方正仿宋_GBK" w:hAnsi="方正仿宋_GBK" w:eastAsia="方正仿宋_GBK" w:cs="方正仿宋_GBK"/>
          <w:color w:val="000000"/>
          <w:kern w:val="0"/>
          <w:sz w:val="31"/>
          <w:szCs w:val="31"/>
          <w:lang w:val="en-US" w:eastAsia="zh-CN" w:bidi="ar"/>
        </w:rPr>
        <w:t>（00014101700004）</w:t>
      </w:r>
    </w:p>
    <w:p w14:paraId="6BCDF9EE">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4.</w:t>
      </w:r>
      <w:r>
        <w:rPr>
          <w:rFonts w:hint="default" w:ascii="方正仿宋_GBK" w:hAnsi="方正仿宋_GBK" w:eastAsia="方正仿宋_GBK" w:cs="方正仿宋_GBK"/>
          <w:b/>
          <w:bCs/>
          <w:color w:val="000000"/>
          <w:kern w:val="0"/>
          <w:sz w:val="31"/>
          <w:szCs w:val="31"/>
          <w:lang w:val="en-US" w:eastAsia="zh-CN" w:bidi="ar"/>
        </w:rPr>
        <w:t xml:space="preserve">设定依据 </w:t>
      </w:r>
    </w:p>
    <w:p w14:paraId="5862450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《宗教事务条例》第五十七条  宗教团体、宗教院校、宗教活动场所不得接受境外组织和个人附带条件的捐赠，接受捐赠金额超过10万元的，应当报县级以上人民政府宗教事务部门审批。</w:t>
      </w:r>
      <w:r>
        <w:rPr>
          <w:rFonts w:hint="default" w:ascii="方正仿宋_GBK" w:hAnsi="方正仿宋_GBK" w:eastAsia="方正仿宋_GBK" w:cs="方正仿宋_GBK"/>
          <w:color w:val="000000"/>
          <w:kern w:val="0"/>
          <w:sz w:val="31"/>
          <w:szCs w:val="31"/>
          <w:lang w:val="en-US" w:eastAsia="zh-CN" w:bidi="ar"/>
        </w:rPr>
        <w:br w:type="textWrapping"/>
      </w:r>
      <w:r>
        <w:rPr>
          <w:rFonts w:hint="eastAsia" w:ascii="方正仿宋_GBK" w:hAnsi="方正仿宋_GBK" w:eastAsia="方正仿宋_GBK" w:cs="方正仿宋_GBK"/>
          <w:color w:val="000000"/>
          <w:kern w:val="0"/>
          <w:sz w:val="31"/>
          <w:szCs w:val="31"/>
          <w:lang w:val="en-US" w:eastAsia="zh-CN" w:bidi="ar"/>
        </w:rPr>
        <w:t xml:space="preserve">  </w:t>
      </w:r>
      <w:r>
        <w:rPr>
          <w:rFonts w:hint="default" w:ascii="方正仿宋_GBK" w:hAnsi="方正仿宋_GBK" w:eastAsia="方正仿宋_GBK" w:cs="方正仿宋_GBK"/>
          <w:color w:val="000000"/>
          <w:kern w:val="0"/>
          <w:sz w:val="31"/>
          <w:szCs w:val="31"/>
          <w:lang w:val="en-US" w:eastAsia="zh-CN" w:bidi="ar"/>
        </w:rPr>
        <w:t>《国家宗教事务局关于印发〈宗教事务部分行政许可项目实施办法〉的通知》（国宗发〔2018〕11号）第三十九条　宗教团体申请接受境外组织或者个人捐赠金额超过10万元人民币的，应当将申请材料报作为其业务主管单位的人民政府宗教事务部门审批。第四十条　全国性宗教团体举办的宗教院校申请接受境外组织或者个人捐赠金额超过10万元人民币的，应当将申请材料报国家宗教事务局审批。省、自治区、直辖市宗教团体举办的宗教院校申请接受境外组织或者个人捐赠金额超过10万元人民币的，应当将申请材料报省级人民政府宗教事务部门审批。第四十一条　宗教活动场所申请接受境外组织或者个人捐赠金额超过10万元人民币的，应当将申请材料报县级人民政府宗教事务部门审批。第四十二条　人民政府宗教事务部门应当自受理申请之日起20日内，作出批准或者不予批准的决定。</w:t>
      </w:r>
    </w:p>
    <w:p w14:paraId="3EBEE3E0">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5.</w:t>
      </w:r>
      <w:r>
        <w:rPr>
          <w:rFonts w:hint="default" w:ascii="方正仿宋_GBK" w:hAnsi="方正仿宋_GBK" w:eastAsia="方正仿宋_GBK" w:cs="方正仿宋_GBK"/>
          <w:b/>
          <w:bCs/>
          <w:color w:val="000000"/>
          <w:kern w:val="0"/>
          <w:sz w:val="31"/>
          <w:szCs w:val="31"/>
          <w:lang w:val="en-US" w:eastAsia="zh-CN" w:bidi="ar"/>
        </w:rPr>
        <w:t xml:space="preserve">实施依据 </w:t>
      </w:r>
    </w:p>
    <w:p w14:paraId="36ABB773">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宗教事务条例</w:t>
      </w:r>
      <w:r>
        <w:rPr>
          <w:rFonts w:hint="default" w:ascii="方正仿宋_GBK" w:hAnsi="方正仿宋_GBK" w:eastAsia="方正仿宋_GBK" w:cs="方正仿宋_GBK"/>
          <w:color w:val="000000"/>
          <w:kern w:val="0"/>
          <w:sz w:val="31"/>
          <w:szCs w:val="31"/>
          <w:lang w:val="en-US" w:eastAsia="zh-CN" w:bidi="ar"/>
        </w:rPr>
        <w:t xml:space="preserve">》 </w:t>
      </w:r>
    </w:p>
    <w:p w14:paraId="4DE40E0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（2）《宗教事务部分行政许可项目实施办法》（国宗发（2028）11）</w:t>
      </w:r>
    </w:p>
    <w:p w14:paraId="7F91B7BF">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6.</w:t>
      </w:r>
      <w:r>
        <w:rPr>
          <w:rFonts w:hint="default" w:ascii="方正仿宋_GBK" w:hAnsi="方正仿宋_GBK" w:eastAsia="方正仿宋_GBK" w:cs="方正仿宋_GBK"/>
          <w:b/>
          <w:bCs/>
          <w:color w:val="000000"/>
          <w:kern w:val="0"/>
          <w:sz w:val="31"/>
          <w:szCs w:val="31"/>
          <w:lang w:val="en-US" w:eastAsia="zh-CN" w:bidi="ar"/>
        </w:rPr>
        <w:t xml:space="preserve">监管依据 </w:t>
      </w:r>
    </w:p>
    <w:p w14:paraId="10ABC6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（1）《宗教事务条例》</w:t>
      </w:r>
    </w:p>
    <w:p w14:paraId="68C7FA42">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7.</w:t>
      </w:r>
      <w:r>
        <w:rPr>
          <w:rFonts w:hint="default" w:ascii="方正仿宋_GBK" w:hAnsi="方正仿宋_GBK" w:eastAsia="方正仿宋_GBK" w:cs="方正仿宋_GBK"/>
          <w:b/>
          <w:bCs/>
          <w:color w:val="000000"/>
          <w:kern w:val="0"/>
          <w:sz w:val="31"/>
          <w:szCs w:val="31"/>
          <w:lang w:val="en-US" w:eastAsia="zh-CN" w:bidi="ar"/>
        </w:rPr>
        <w:t xml:space="preserve">实施机关 </w:t>
      </w:r>
      <w:r>
        <w:rPr>
          <w:rFonts w:hint="eastAsia" w:ascii="方正仿宋_GBK" w:hAnsi="方正仿宋_GBK" w:eastAsia="方正仿宋_GBK" w:cs="方正仿宋_GBK"/>
          <w:b/>
          <w:bCs/>
          <w:color w:val="000000"/>
          <w:kern w:val="0"/>
          <w:sz w:val="31"/>
          <w:szCs w:val="31"/>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县民族宗教事务局</w:t>
      </w:r>
      <w:r>
        <w:rPr>
          <w:rFonts w:hint="default" w:ascii="方正仿宋_GBK" w:hAnsi="方正仿宋_GBK" w:eastAsia="方正仿宋_GBK" w:cs="方正仿宋_GBK"/>
          <w:color w:val="000000"/>
          <w:kern w:val="0"/>
          <w:sz w:val="31"/>
          <w:szCs w:val="31"/>
          <w:lang w:val="en-US" w:eastAsia="zh-CN" w:bidi="ar"/>
        </w:rPr>
        <w:t xml:space="preserve"> </w:t>
      </w:r>
    </w:p>
    <w:p w14:paraId="5EA42C4D">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8.</w:t>
      </w:r>
      <w:r>
        <w:rPr>
          <w:rFonts w:hint="default" w:ascii="方正仿宋_GBK" w:hAnsi="方正仿宋_GBK" w:eastAsia="方正仿宋_GBK" w:cs="方正仿宋_GBK"/>
          <w:b/>
          <w:bCs/>
          <w:color w:val="000000"/>
          <w:kern w:val="0"/>
          <w:sz w:val="31"/>
          <w:szCs w:val="31"/>
          <w:lang w:val="en-US" w:eastAsia="zh-CN" w:bidi="ar"/>
        </w:rPr>
        <w:t xml:space="preserve">审批层级 </w:t>
      </w:r>
      <w:r>
        <w:rPr>
          <w:rFonts w:hint="default" w:ascii="方正仿宋_GBK" w:hAnsi="方正仿宋_GBK" w:eastAsia="方正仿宋_GBK" w:cs="方正仿宋_GBK"/>
          <w:color w:val="000000"/>
          <w:kern w:val="0"/>
          <w:sz w:val="31"/>
          <w:szCs w:val="31"/>
          <w:lang w:val="en-US" w:eastAsia="zh-CN" w:bidi="ar"/>
        </w:rPr>
        <w:t>县级</w:t>
      </w:r>
    </w:p>
    <w:p w14:paraId="6C88E5F1">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9.</w:t>
      </w:r>
      <w:r>
        <w:rPr>
          <w:rFonts w:hint="default" w:ascii="方正仿宋_GBK" w:hAnsi="方正仿宋_GBK" w:eastAsia="方正仿宋_GBK" w:cs="方正仿宋_GBK"/>
          <w:b/>
          <w:bCs/>
          <w:color w:val="000000"/>
          <w:kern w:val="0"/>
          <w:sz w:val="31"/>
          <w:szCs w:val="31"/>
          <w:lang w:val="en-US" w:eastAsia="zh-CN" w:bidi="ar"/>
        </w:rPr>
        <w:t xml:space="preserve">行使层级 </w:t>
      </w:r>
      <w:r>
        <w:rPr>
          <w:rFonts w:hint="default" w:ascii="方正仿宋_GBK" w:hAnsi="方正仿宋_GBK" w:eastAsia="方正仿宋_GBK" w:cs="方正仿宋_GBK"/>
          <w:color w:val="000000"/>
          <w:kern w:val="0"/>
          <w:sz w:val="31"/>
          <w:szCs w:val="31"/>
          <w:lang w:val="en-US" w:eastAsia="zh-CN" w:bidi="ar"/>
        </w:rPr>
        <w:t>县级</w:t>
      </w:r>
    </w:p>
    <w:p w14:paraId="449B0B1D">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31"/>
          <w:szCs w:val="31"/>
          <w:lang w:val="en-US" w:eastAsia="zh-CN" w:bidi="ar"/>
        </w:rPr>
        <w:t xml:space="preserve">10.是否由审批机关受理 </w:t>
      </w:r>
      <w:r>
        <w:rPr>
          <w:rFonts w:hint="default" w:ascii="方正仿宋_GBK" w:hAnsi="方正仿宋_GBK" w:eastAsia="方正仿宋_GBK" w:cs="方正仿宋_GBK"/>
          <w:b w:val="0"/>
          <w:bCs w:val="0"/>
          <w:strike w:val="0"/>
          <w:dstrike w:val="0"/>
          <w:color w:val="auto"/>
          <w:sz w:val="28"/>
          <w:szCs w:val="28"/>
          <w:lang w:val="en-US" w:eastAsia="zh-CN"/>
        </w:rPr>
        <w:t>是</w:t>
      </w:r>
    </w:p>
    <w:p w14:paraId="567451FD">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31"/>
          <w:szCs w:val="31"/>
          <w:lang w:val="en-US" w:eastAsia="zh-CN" w:bidi="ar"/>
        </w:rPr>
        <w:t>11.</w:t>
      </w:r>
      <w:r>
        <w:rPr>
          <w:rFonts w:hint="default" w:ascii="方正仿宋_GBK" w:hAnsi="方正仿宋_GBK" w:eastAsia="方正仿宋_GBK" w:cs="方正仿宋_GBK"/>
          <w:b/>
          <w:bCs/>
          <w:color w:val="000000"/>
          <w:kern w:val="0"/>
          <w:sz w:val="31"/>
          <w:szCs w:val="31"/>
          <w:lang w:val="en-US" w:eastAsia="zh-CN" w:bidi="ar"/>
        </w:rPr>
        <w:t xml:space="preserve">受理层级 </w:t>
      </w:r>
      <w:r>
        <w:rPr>
          <w:rFonts w:hint="default" w:ascii="方正仿宋_GBK" w:hAnsi="方正仿宋_GBK" w:eastAsia="方正仿宋_GBK" w:cs="方正仿宋_GBK"/>
          <w:b w:val="0"/>
          <w:bCs w:val="0"/>
          <w:strike w:val="0"/>
          <w:dstrike w:val="0"/>
          <w:color w:val="auto"/>
          <w:sz w:val="28"/>
          <w:szCs w:val="28"/>
          <w:lang w:val="en-US" w:eastAsia="zh-CN"/>
        </w:rPr>
        <w:t>县级</w:t>
      </w:r>
    </w:p>
    <w:p w14:paraId="06D8611F">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12.</w:t>
      </w:r>
      <w:r>
        <w:rPr>
          <w:rFonts w:hint="default" w:ascii="方正仿宋_GBK" w:hAnsi="方正仿宋_GBK" w:eastAsia="方正仿宋_GBK" w:cs="方正仿宋_GBK"/>
          <w:b/>
          <w:bCs/>
          <w:color w:val="000000"/>
          <w:kern w:val="0"/>
          <w:sz w:val="31"/>
          <w:szCs w:val="31"/>
          <w:lang w:val="en-US" w:eastAsia="zh-CN" w:bidi="ar"/>
        </w:rPr>
        <w:t xml:space="preserve">是否存在初审环节 </w:t>
      </w:r>
      <w:r>
        <w:rPr>
          <w:rFonts w:hint="eastAsia" w:ascii="方正仿宋_GBK" w:hAnsi="方正仿宋_GBK" w:eastAsia="方正仿宋_GBK" w:cs="方正仿宋_GBK"/>
          <w:color w:val="000000"/>
          <w:kern w:val="0"/>
          <w:sz w:val="31"/>
          <w:szCs w:val="31"/>
          <w:lang w:val="en-US" w:eastAsia="zh-CN" w:bidi="ar"/>
        </w:rPr>
        <w:t>否</w:t>
      </w:r>
    </w:p>
    <w:p w14:paraId="3B2F49F8">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13.</w:t>
      </w:r>
      <w:r>
        <w:rPr>
          <w:rFonts w:hint="default" w:ascii="方正仿宋_GBK" w:hAnsi="方正仿宋_GBK" w:eastAsia="方正仿宋_GBK" w:cs="方正仿宋_GBK"/>
          <w:b/>
          <w:bCs/>
          <w:color w:val="000000"/>
          <w:kern w:val="0"/>
          <w:sz w:val="31"/>
          <w:szCs w:val="31"/>
          <w:lang w:val="en-US" w:eastAsia="zh-CN" w:bidi="ar"/>
        </w:rPr>
        <w:t xml:space="preserve">初审层级 </w:t>
      </w:r>
      <w:r>
        <w:rPr>
          <w:rFonts w:hint="eastAsia" w:ascii="方正仿宋_GBK" w:hAnsi="方正仿宋_GBK" w:eastAsia="方正仿宋_GBK" w:cs="方正仿宋_GBK"/>
          <w:color w:val="000000"/>
          <w:kern w:val="0"/>
          <w:sz w:val="31"/>
          <w:szCs w:val="31"/>
          <w:lang w:val="en-US" w:eastAsia="zh-CN" w:bidi="ar"/>
        </w:rPr>
        <w:t>无</w:t>
      </w:r>
    </w:p>
    <w:p w14:paraId="12CF8E49">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14.</w:t>
      </w:r>
      <w:r>
        <w:rPr>
          <w:rFonts w:hint="default" w:ascii="方正仿宋_GBK" w:hAnsi="方正仿宋_GBK" w:eastAsia="方正仿宋_GBK" w:cs="方正仿宋_GBK"/>
          <w:b/>
          <w:bCs/>
          <w:color w:val="000000"/>
          <w:kern w:val="0"/>
          <w:sz w:val="31"/>
          <w:szCs w:val="31"/>
          <w:lang w:val="en-US" w:eastAsia="zh-CN" w:bidi="ar"/>
        </w:rPr>
        <w:t xml:space="preserve">对应政务服务事项国家级基本目录名称 </w:t>
      </w:r>
    </w:p>
    <w:p w14:paraId="7274BAB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w:t>
      </w:r>
      <w:r>
        <w:rPr>
          <w:rFonts w:hint="default" w:ascii="方正仿宋_GBK" w:hAnsi="方正仿宋_GBK" w:eastAsia="方正仿宋_GBK" w:cs="方正仿宋_GBK"/>
          <w:color w:val="000000"/>
          <w:kern w:val="0"/>
          <w:sz w:val="31"/>
          <w:szCs w:val="31"/>
          <w:lang w:val="en-US" w:eastAsia="zh-CN" w:bidi="ar"/>
        </w:rPr>
        <w:t>全县（市、区）性宗教团体接受境外组织和个人捐赠审批</w:t>
      </w:r>
      <w:r>
        <w:rPr>
          <w:rFonts w:hint="eastAsia" w:ascii="方正仿宋_GBK" w:hAnsi="方正仿宋_GBK" w:eastAsia="方正仿宋_GBK" w:cs="方正仿宋_GBK"/>
          <w:color w:val="000000"/>
          <w:kern w:val="0"/>
          <w:sz w:val="31"/>
          <w:szCs w:val="31"/>
          <w:lang w:val="en-US" w:eastAsia="zh-CN" w:bidi="ar"/>
        </w:rPr>
        <w:t>；</w:t>
      </w:r>
    </w:p>
    <w:p w14:paraId="208C39DB">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w:t>
      </w:r>
      <w:r>
        <w:rPr>
          <w:rFonts w:hint="default" w:ascii="方正仿宋_GBK" w:hAnsi="方正仿宋_GBK" w:eastAsia="方正仿宋_GBK" w:cs="方正仿宋_GBK"/>
          <w:color w:val="000000"/>
          <w:kern w:val="0"/>
          <w:sz w:val="31"/>
          <w:szCs w:val="31"/>
          <w:lang w:val="en-US" w:eastAsia="zh-CN" w:bidi="ar"/>
        </w:rPr>
        <w:t>宗教活动场所接受境外组织和个人捐赠审批。</w:t>
      </w:r>
    </w:p>
    <w:p w14:paraId="6C6BCC8B">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宋体" w:cs="Times New Roman"/>
          <w:b/>
          <w:bCs/>
          <w:color w:val="000000"/>
          <w:kern w:val="0"/>
          <w:sz w:val="31"/>
          <w:szCs w:val="31"/>
          <w:lang w:val="en-US" w:eastAsia="zh-CN" w:bidi="ar"/>
        </w:rPr>
        <w:t xml:space="preserve">15 </w:t>
      </w:r>
      <w:r>
        <w:rPr>
          <w:rFonts w:hint="default" w:ascii="Times New Roman" w:hAnsi="Times New Roman" w:eastAsia="宋体" w:cs="Times New Roman"/>
          <w:b/>
          <w:bCs/>
          <w:color w:val="000000"/>
          <w:kern w:val="0"/>
          <w:sz w:val="31"/>
          <w:szCs w:val="31"/>
          <w:lang w:val="en-US" w:eastAsia="zh-CN" w:bidi="ar"/>
        </w:rPr>
        <w:t>.</w:t>
      </w:r>
      <w:r>
        <w:rPr>
          <w:rFonts w:hint="default" w:ascii="方正仿宋_GBK" w:hAnsi="方正仿宋_GBK" w:eastAsia="方正仿宋_GBK" w:cs="方正仿宋_GBK"/>
          <w:b/>
          <w:bCs/>
          <w:color w:val="000000"/>
          <w:kern w:val="0"/>
          <w:sz w:val="31"/>
          <w:szCs w:val="31"/>
          <w:lang w:val="en-US" w:eastAsia="zh-CN" w:bidi="ar"/>
        </w:rPr>
        <w:t xml:space="preserve">要素统一情况 </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14:paraId="39A6E99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二、行政许可事项类型 </w:t>
      </w:r>
    </w:p>
    <w:p w14:paraId="767DEB7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登记型</w:t>
      </w:r>
    </w:p>
    <w:p w14:paraId="2451199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color w:val="auto"/>
        </w:rPr>
      </w:pPr>
      <w:r>
        <w:rPr>
          <w:rFonts w:hint="default" w:ascii="方正黑体_GBK" w:hAnsi="方正黑体_GBK" w:eastAsia="方正黑体_GBK" w:cs="方正黑体_GBK"/>
          <w:color w:val="auto"/>
          <w:kern w:val="0"/>
          <w:sz w:val="31"/>
          <w:szCs w:val="31"/>
          <w:lang w:val="en-US" w:eastAsia="zh-CN" w:bidi="ar"/>
        </w:rPr>
        <w:t xml:space="preserve">三、行政许可条件 </w:t>
      </w:r>
    </w:p>
    <w:p w14:paraId="5FC6B113">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color w:val="auto"/>
        </w:rPr>
      </w:pPr>
      <w:r>
        <w:rPr>
          <w:rFonts w:hint="default" w:ascii="Times New Roman" w:hAnsi="Times New Roman" w:eastAsia="宋体" w:cs="Times New Roman"/>
          <w:b/>
          <w:bCs/>
          <w:color w:val="auto"/>
          <w:kern w:val="0"/>
          <w:sz w:val="31"/>
          <w:szCs w:val="31"/>
          <w:lang w:val="en-US" w:eastAsia="zh-CN" w:bidi="ar"/>
        </w:rPr>
        <w:t>1.</w:t>
      </w:r>
      <w:r>
        <w:rPr>
          <w:rFonts w:hint="default" w:ascii="方正仿宋_GBK" w:hAnsi="方正仿宋_GBK" w:eastAsia="方正仿宋_GBK" w:cs="方正仿宋_GBK"/>
          <w:b/>
          <w:bCs/>
          <w:color w:val="auto"/>
          <w:kern w:val="0"/>
          <w:sz w:val="31"/>
          <w:szCs w:val="31"/>
          <w:lang w:val="en-US" w:eastAsia="zh-CN" w:bidi="ar"/>
        </w:rPr>
        <w:t xml:space="preserve">准予行政许可的条件 </w:t>
      </w:r>
    </w:p>
    <w:p w14:paraId="0F72275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auto"/>
          <w:kern w:val="0"/>
          <w:sz w:val="31"/>
          <w:szCs w:val="31"/>
          <w:lang w:val="en-US" w:eastAsia="zh-CN" w:bidi="ar"/>
        </w:rPr>
      </w:pPr>
      <w:r>
        <w:rPr>
          <w:rFonts w:hint="default" w:ascii="方正仿宋_GBK" w:hAnsi="方正仿宋_GBK" w:eastAsia="方正仿宋_GBK" w:cs="方正仿宋_GBK"/>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1</w:t>
      </w:r>
      <w:r>
        <w:rPr>
          <w:rFonts w:hint="default" w:ascii="方正仿宋_GBK" w:hAnsi="方正仿宋_GBK" w:eastAsia="方正仿宋_GBK" w:cs="方正仿宋_GBK"/>
          <w:color w:val="auto"/>
          <w:kern w:val="0"/>
          <w:sz w:val="31"/>
          <w:szCs w:val="31"/>
          <w:lang w:val="en-US" w:eastAsia="zh-CN" w:bidi="ar"/>
        </w:rPr>
        <w:t>）捐赠不附带条件；</w:t>
      </w:r>
    </w:p>
    <w:p w14:paraId="082D8958">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auto"/>
          <w:kern w:val="0"/>
          <w:sz w:val="31"/>
          <w:szCs w:val="31"/>
          <w:lang w:val="en-US" w:eastAsia="zh-CN" w:bidi="ar"/>
        </w:rPr>
      </w:pPr>
      <w:r>
        <w:rPr>
          <w:rFonts w:hint="default" w:ascii="方正仿宋_GBK" w:hAnsi="方正仿宋_GBK" w:eastAsia="方正仿宋_GBK" w:cs="方正仿宋_GBK"/>
          <w:color w:val="auto"/>
          <w:kern w:val="0"/>
          <w:sz w:val="31"/>
          <w:szCs w:val="31"/>
          <w:lang w:val="en-US" w:eastAsia="zh-CN" w:bidi="ar"/>
        </w:rPr>
        <w:t>（</w:t>
      </w:r>
      <w:r>
        <w:rPr>
          <w:rFonts w:hint="eastAsia" w:ascii="方正仿宋_GBK" w:hAnsi="方正仿宋_GBK" w:eastAsia="方正仿宋_GBK" w:cs="方正仿宋_GBK"/>
          <w:color w:val="auto"/>
          <w:kern w:val="0"/>
          <w:sz w:val="31"/>
          <w:szCs w:val="31"/>
          <w:lang w:val="en-US" w:eastAsia="zh-CN" w:bidi="ar"/>
        </w:rPr>
        <w:t>2</w:t>
      </w:r>
      <w:r>
        <w:rPr>
          <w:rFonts w:hint="default" w:ascii="方正仿宋_GBK" w:hAnsi="方正仿宋_GBK" w:eastAsia="方正仿宋_GBK" w:cs="方正仿宋_GBK"/>
          <w:color w:val="auto"/>
          <w:kern w:val="0"/>
          <w:sz w:val="31"/>
          <w:szCs w:val="31"/>
          <w:lang w:val="en-US" w:eastAsia="zh-CN" w:bidi="ar"/>
        </w:rPr>
        <w:t>）捐赠用于与提出申请的宗教团体、宗教院校、宗教活动场所宗旨相符的活动。</w:t>
      </w:r>
    </w:p>
    <w:p w14:paraId="7370308C">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color w:val="auto"/>
        </w:rPr>
      </w:pPr>
      <w:r>
        <w:rPr>
          <w:rFonts w:hint="default" w:ascii="Times New Roman" w:hAnsi="Times New Roman" w:eastAsia="宋体" w:cs="Times New Roman"/>
          <w:b/>
          <w:bCs/>
          <w:color w:val="auto"/>
          <w:kern w:val="0"/>
          <w:sz w:val="31"/>
          <w:szCs w:val="31"/>
          <w:lang w:val="en-US" w:eastAsia="zh-CN" w:bidi="ar"/>
        </w:rPr>
        <w:t>2.</w:t>
      </w:r>
      <w:r>
        <w:rPr>
          <w:rFonts w:hint="default" w:ascii="方正仿宋_GBK" w:hAnsi="方正仿宋_GBK" w:eastAsia="方正仿宋_GBK" w:cs="方正仿宋_GBK"/>
          <w:b/>
          <w:bCs/>
          <w:color w:val="auto"/>
          <w:kern w:val="0"/>
          <w:sz w:val="31"/>
          <w:szCs w:val="31"/>
          <w:lang w:val="en-US" w:eastAsia="zh-CN" w:bidi="ar"/>
        </w:rPr>
        <w:t xml:space="preserve">规定行政许可条件的依据 </w:t>
      </w:r>
    </w:p>
    <w:p w14:paraId="5CF1DEF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auto"/>
          <w:kern w:val="0"/>
          <w:sz w:val="31"/>
          <w:szCs w:val="31"/>
          <w:lang w:val="en-US" w:eastAsia="zh-CN" w:bidi="ar"/>
        </w:rPr>
      </w:pPr>
      <w:r>
        <w:rPr>
          <w:rFonts w:hint="default" w:ascii="方正仿宋_GBK" w:hAnsi="方正仿宋_GBK" w:eastAsia="方正仿宋_GBK" w:cs="方正仿宋_GBK"/>
          <w:color w:val="auto"/>
          <w:kern w:val="0"/>
          <w:sz w:val="31"/>
          <w:szCs w:val="31"/>
          <w:lang w:val="en-US" w:eastAsia="zh-CN" w:bidi="ar"/>
        </w:rPr>
        <w:t>《宗教事务条例》第五十七条  宗教团体、宗教院校、宗教活动场所不得接受境外组织和个人附带条件的捐赠，接受捐赠金额超过10万元的，应当报县级以上人民政府宗教事务部门审批。</w:t>
      </w:r>
    </w:p>
    <w:p w14:paraId="50DE74B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auto"/>
          <w:kern w:val="0"/>
          <w:sz w:val="31"/>
          <w:szCs w:val="31"/>
          <w:lang w:val="en-US" w:eastAsia="zh-CN" w:bidi="ar"/>
        </w:rPr>
      </w:pPr>
      <w:r>
        <w:rPr>
          <w:rFonts w:hint="default" w:ascii="方正仿宋_GBK" w:hAnsi="方正仿宋_GBK" w:eastAsia="方正仿宋_GBK" w:cs="方正仿宋_GBK"/>
          <w:color w:val="auto"/>
          <w:kern w:val="0"/>
          <w:sz w:val="31"/>
          <w:szCs w:val="31"/>
          <w:lang w:val="en-US" w:eastAsia="zh-CN" w:bidi="ar"/>
        </w:rPr>
        <w:t>《国家宗教事务局关于印发〈宗教事务部分行政许可项目实施办法〉的通知》（国宗发〔2018〕11号）第三十九条　宗教团体申请接受境外组织或者个人捐赠金额超过10万元人民币的，应当将申请材料报作为其业务主管单位的人民政府宗教事务部门审批。第四十条　全国性宗教团体举办的宗教院校申请接受境外组织或者个人捐赠金额超过10万元人民币的，应当将申请材料报国家宗教事务局审批。省、自治区、直辖市宗教团体举办的宗教院校申请接受境外组织或者个人捐赠金额</w:t>
      </w:r>
      <w:bookmarkStart w:id="0" w:name="_GoBack"/>
      <w:bookmarkEnd w:id="0"/>
      <w:r>
        <w:rPr>
          <w:rFonts w:hint="default" w:ascii="方正仿宋_GBK" w:hAnsi="方正仿宋_GBK" w:eastAsia="方正仿宋_GBK" w:cs="方正仿宋_GBK"/>
          <w:color w:val="auto"/>
          <w:kern w:val="0"/>
          <w:sz w:val="31"/>
          <w:szCs w:val="31"/>
          <w:lang w:val="en-US" w:eastAsia="zh-CN" w:bidi="ar"/>
        </w:rPr>
        <w:t>超过10万元人民币的，应当将申请材料报省级人民政府宗教事务部门审批。第四十一条　宗教活动场所申请接受境外组织或者个人捐赠金额超过10万元人民币的，应当将申请材料报县级人民政府宗教事务部门审批。第四十二条　人民政府宗教事务部门应当自受理申请之日起20日内，作出批准或者不予批准的决定。</w:t>
      </w:r>
    </w:p>
    <w:p w14:paraId="7E31327B">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四、行政许可服务对象类型与改革举措 </w:t>
      </w:r>
    </w:p>
    <w:p w14:paraId="3007B18B">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w:t>
      </w:r>
      <w:r>
        <w:rPr>
          <w:rFonts w:hint="default" w:ascii="方正仿宋_GBK" w:hAnsi="方正仿宋_GBK" w:eastAsia="方正仿宋_GBK" w:cs="方正仿宋_GBK"/>
          <w:b/>
          <w:bCs/>
          <w:color w:val="000000"/>
          <w:kern w:val="0"/>
          <w:sz w:val="31"/>
          <w:szCs w:val="31"/>
          <w:lang w:val="en-US" w:eastAsia="zh-CN" w:bidi="ar"/>
        </w:rPr>
        <w:t xml:space="preserve">服务对象类型 </w:t>
      </w:r>
      <w:r>
        <w:rPr>
          <w:rFonts w:hint="default" w:ascii="方正仿宋_GBK" w:hAnsi="方正仿宋_GBK" w:eastAsia="方正仿宋_GBK" w:cs="方正仿宋_GBK"/>
          <w:color w:val="000000"/>
          <w:kern w:val="0"/>
          <w:sz w:val="31"/>
          <w:szCs w:val="31"/>
          <w:lang w:val="en-US" w:eastAsia="zh-CN" w:bidi="ar"/>
        </w:rPr>
        <w:t xml:space="preserve">其他组织 </w:t>
      </w:r>
    </w:p>
    <w:p w14:paraId="344D6CCC">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2.</w:t>
      </w:r>
      <w:r>
        <w:rPr>
          <w:rFonts w:hint="default" w:ascii="方正仿宋_GBK" w:hAnsi="方正仿宋_GBK" w:eastAsia="方正仿宋_GBK" w:cs="方正仿宋_GBK"/>
          <w:b/>
          <w:bCs/>
          <w:color w:val="000000"/>
          <w:kern w:val="0"/>
          <w:sz w:val="31"/>
          <w:szCs w:val="31"/>
          <w:lang w:val="en-US" w:eastAsia="zh-CN" w:bidi="ar"/>
        </w:rPr>
        <w:t xml:space="preserve">是否为涉企许可事项 </w:t>
      </w:r>
      <w:r>
        <w:rPr>
          <w:rFonts w:hint="eastAsia" w:ascii="方正仿宋_GBK" w:hAnsi="方正仿宋_GBK" w:eastAsia="方正仿宋_GBK" w:cs="方正仿宋_GBK"/>
          <w:color w:val="000000"/>
          <w:kern w:val="0"/>
          <w:sz w:val="31"/>
          <w:szCs w:val="31"/>
          <w:lang w:val="en-US" w:eastAsia="zh-CN" w:bidi="ar"/>
        </w:rPr>
        <w:t>否</w:t>
      </w:r>
    </w:p>
    <w:p w14:paraId="695CD529">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3.</w:t>
      </w:r>
      <w:r>
        <w:rPr>
          <w:rFonts w:hint="default" w:ascii="方正仿宋_GBK" w:hAnsi="方正仿宋_GBK" w:eastAsia="方正仿宋_GBK" w:cs="方正仿宋_GBK"/>
          <w:b/>
          <w:bCs/>
          <w:color w:val="000000"/>
          <w:kern w:val="0"/>
          <w:sz w:val="31"/>
          <w:szCs w:val="31"/>
          <w:lang w:val="en-US" w:eastAsia="zh-CN" w:bidi="ar"/>
        </w:rPr>
        <w:t xml:space="preserve">涉企经营许可事项名称 </w:t>
      </w:r>
      <w:r>
        <w:rPr>
          <w:rFonts w:hint="eastAsia" w:ascii="方正仿宋_GBK" w:hAnsi="方正仿宋_GBK" w:eastAsia="方正仿宋_GBK" w:cs="方正仿宋_GBK"/>
          <w:color w:val="000000"/>
          <w:kern w:val="0"/>
          <w:sz w:val="31"/>
          <w:szCs w:val="31"/>
          <w:lang w:val="en-US" w:eastAsia="zh-CN" w:bidi="ar"/>
        </w:rPr>
        <w:t>无</w:t>
      </w:r>
    </w:p>
    <w:p w14:paraId="672BFCF9">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4.</w:t>
      </w:r>
      <w:r>
        <w:rPr>
          <w:rFonts w:hint="default" w:ascii="方正仿宋_GBK" w:hAnsi="方正仿宋_GBK" w:eastAsia="方正仿宋_GBK" w:cs="方正仿宋_GBK"/>
          <w:b/>
          <w:bCs/>
          <w:color w:val="000000"/>
          <w:kern w:val="0"/>
          <w:sz w:val="31"/>
          <w:szCs w:val="31"/>
          <w:lang w:val="en-US" w:eastAsia="zh-CN" w:bidi="ar"/>
        </w:rPr>
        <w:t xml:space="preserve">许可证件名称 </w:t>
      </w:r>
      <w:r>
        <w:rPr>
          <w:rFonts w:hint="eastAsia" w:ascii="方正仿宋_GBK" w:hAnsi="方正仿宋_GBK" w:eastAsia="方正仿宋_GBK" w:cs="方正仿宋_GBK"/>
          <w:color w:val="000000"/>
          <w:kern w:val="0"/>
          <w:sz w:val="31"/>
          <w:szCs w:val="31"/>
          <w:lang w:val="en-US" w:eastAsia="zh-CN" w:bidi="ar"/>
        </w:rPr>
        <w:t>无</w:t>
      </w:r>
    </w:p>
    <w:p w14:paraId="6F925FD2">
      <w:pPr>
        <w:keepNext w:val="0"/>
        <w:keepLines w:val="0"/>
        <w:pageBreakBefore w:val="0"/>
        <w:kinsoku/>
        <w:wordWrap/>
        <w:overflowPunct/>
        <w:topLinePunct w:val="0"/>
        <w:autoSpaceDE/>
        <w:autoSpaceDN/>
        <w:bidi w:val="0"/>
        <w:adjustRightInd/>
        <w:snapToGrid/>
        <w:spacing w:line="600" w:lineRule="exact"/>
        <w:ind w:firstLine="622" w:firstLineChars="200"/>
        <w:textAlignment w:val="auto"/>
      </w:pPr>
      <w:r>
        <w:rPr>
          <w:rFonts w:hint="default" w:ascii="Times New Roman" w:hAnsi="Times New Roman" w:eastAsia="宋体" w:cs="Times New Roman"/>
          <w:b/>
          <w:bCs/>
          <w:color w:val="000000"/>
          <w:kern w:val="0"/>
          <w:sz w:val="31"/>
          <w:szCs w:val="31"/>
          <w:lang w:val="en-US" w:eastAsia="zh-CN" w:bidi="ar"/>
        </w:rPr>
        <w:t>5.</w:t>
      </w:r>
      <w:r>
        <w:rPr>
          <w:rFonts w:hint="default" w:ascii="方正仿宋_GBK" w:hAnsi="方正仿宋_GBK" w:eastAsia="方正仿宋_GBK" w:cs="方正仿宋_GBK"/>
          <w:b/>
          <w:bCs/>
          <w:color w:val="000000"/>
          <w:kern w:val="0"/>
          <w:sz w:val="31"/>
          <w:szCs w:val="31"/>
          <w:lang w:val="en-US" w:eastAsia="zh-CN" w:bidi="ar"/>
        </w:rPr>
        <w:t xml:space="preserve">政革方式 </w:t>
      </w:r>
      <w:r>
        <w:rPr>
          <w:rFonts w:hint="eastAsia" w:ascii="方正仿宋_GBK" w:hAnsi="方正仿宋_GBK" w:eastAsia="方正仿宋_GBK" w:cs="方正仿宋_GBK"/>
          <w:color w:val="000000"/>
          <w:kern w:val="0"/>
          <w:sz w:val="31"/>
          <w:szCs w:val="31"/>
          <w:lang w:val="en-US" w:eastAsia="zh-CN" w:bidi="ar"/>
        </w:rPr>
        <w:t>无</w:t>
      </w:r>
    </w:p>
    <w:p w14:paraId="678488A6">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6.</w:t>
      </w:r>
      <w:r>
        <w:rPr>
          <w:rFonts w:hint="default" w:ascii="方正仿宋_GBK" w:hAnsi="方正仿宋_GBK" w:eastAsia="方正仿宋_GBK" w:cs="方正仿宋_GBK"/>
          <w:b/>
          <w:bCs/>
          <w:color w:val="000000"/>
          <w:kern w:val="0"/>
          <w:sz w:val="31"/>
          <w:szCs w:val="31"/>
          <w:lang w:val="en-US" w:eastAsia="zh-CN" w:bidi="ar"/>
        </w:rPr>
        <w:t xml:space="preserve">具体改革举措 </w:t>
      </w:r>
      <w:r>
        <w:rPr>
          <w:rFonts w:hint="default" w:ascii="方正仿宋_GBK" w:hAnsi="方正仿宋_GBK" w:eastAsia="方正仿宋_GBK" w:cs="方正仿宋_GBK"/>
          <w:color w:val="000000"/>
          <w:kern w:val="0"/>
          <w:sz w:val="31"/>
          <w:szCs w:val="31"/>
          <w:lang w:val="en-US" w:eastAsia="zh-CN" w:bidi="ar"/>
        </w:rPr>
        <w:t>将承诺审批时限由20个工作日压减至1个工作日</w:t>
      </w:r>
    </w:p>
    <w:p w14:paraId="1D2F98D4">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7.</w:t>
      </w:r>
      <w:r>
        <w:rPr>
          <w:rFonts w:hint="default" w:ascii="方正仿宋_GBK" w:hAnsi="方正仿宋_GBK" w:eastAsia="方正仿宋_GBK" w:cs="方正仿宋_GBK"/>
          <w:b/>
          <w:bCs/>
          <w:color w:val="000000"/>
          <w:kern w:val="0"/>
          <w:sz w:val="31"/>
          <w:szCs w:val="31"/>
          <w:lang w:val="en-US" w:eastAsia="zh-CN" w:bidi="ar"/>
        </w:rPr>
        <w:t xml:space="preserve">加强事中事后监管措施 </w:t>
      </w:r>
    </w:p>
    <w:p w14:paraId="5D33D2D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1依法及时受理投诉举报；</w:t>
      </w:r>
    </w:p>
    <w:p w14:paraId="743150D7">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2将行政许可实施及事中事后监管情况纳入小范围、有重点宗教工作专项检查；</w:t>
      </w:r>
    </w:p>
    <w:p w14:paraId="4E1B952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3通过宗教工作服务平台实施动态管理；</w:t>
      </w:r>
    </w:p>
    <w:p w14:paraId="355D6DB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4将相关信息信息纳入全国公共信用信息基础目录；</w:t>
      </w:r>
    </w:p>
    <w:p w14:paraId="2FB9B98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5出台《宗教活动场所财务管理办法》，规范宗教活动场所财务行为，加强宗教活动场所财务管理。</w:t>
      </w:r>
    </w:p>
    <w:p w14:paraId="2A287DF7">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五、申请材料 </w:t>
      </w:r>
    </w:p>
    <w:p w14:paraId="5696A83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（一）申请书（内容包括捐赠金额、捐赠目的）；</w:t>
      </w:r>
    </w:p>
    <w:p w14:paraId="492CF4D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（二）捐赠组织或者个人的相关信息材料；</w:t>
      </w:r>
    </w:p>
    <w:p w14:paraId="0477633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（三）捐赠使用计划。</w:t>
      </w:r>
    </w:p>
    <w:p w14:paraId="2142A32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六、中介服务 </w:t>
      </w:r>
      <w:r>
        <w:rPr>
          <w:rFonts w:hint="eastAsia" w:ascii="方正仿宋_GBK" w:hAnsi="方正仿宋_GBK" w:eastAsia="方正仿宋_GBK" w:cs="方正仿宋_GBK"/>
          <w:color w:val="000000"/>
          <w:kern w:val="0"/>
          <w:sz w:val="31"/>
          <w:szCs w:val="31"/>
          <w:lang w:val="en-US" w:eastAsia="zh-CN" w:bidi="ar"/>
        </w:rPr>
        <w:t>无</w:t>
      </w:r>
    </w:p>
    <w:p w14:paraId="62AE344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七、审批程序 </w:t>
      </w:r>
      <w:r>
        <w:rPr>
          <w:rFonts w:hint="eastAsia" w:ascii="方正仿宋_GBK" w:hAnsi="方正仿宋_GBK" w:eastAsia="方正仿宋_GBK" w:cs="方正仿宋_GBK"/>
          <w:color w:val="000000"/>
          <w:kern w:val="0"/>
          <w:sz w:val="31"/>
          <w:szCs w:val="31"/>
          <w:lang w:val="en-US" w:eastAsia="zh-CN" w:bidi="ar"/>
        </w:rPr>
        <w:t>无</w:t>
      </w:r>
    </w:p>
    <w:p w14:paraId="1F7117BB">
      <w:pPr>
        <w:spacing w:line="600" w:lineRule="exact"/>
        <w:ind w:firstLine="620" w:firstLineChars="200"/>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 xml:space="preserve">八、受理和审批时限 </w:t>
      </w:r>
    </w:p>
    <w:p w14:paraId="5898C5A2">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14:paraId="7AE567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color w:val="000000"/>
          <w:kern w:val="0"/>
          <w:sz w:val="31"/>
          <w:szCs w:val="31"/>
          <w:lang w:val="en-US" w:eastAsia="zh-CN" w:bidi="ar"/>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3FA13F6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九、收费 </w:t>
      </w:r>
      <w:r>
        <w:rPr>
          <w:rFonts w:hint="eastAsia" w:ascii="方正仿宋_GBK" w:hAnsi="方正仿宋_GBK" w:eastAsia="方正仿宋_GBK" w:cs="方正仿宋_GBK"/>
          <w:color w:val="000000"/>
          <w:kern w:val="0"/>
          <w:sz w:val="31"/>
          <w:szCs w:val="31"/>
          <w:lang w:val="en-US" w:eastAsia="zh-CN" w:bidi="ar"/>
        </w:rPr>
        <w:t>无</w:t>
      </w:r>
      <w:r>
        <w:rPr>
          <w:rFonts w:hint="default" w:ascii="方正仿宋_GBK" w:hAnsi="方正仿宋_GBK" w:eastAsia="方正仿宋_GBK" w:cs="方正仿宋_GBK"/>
          <w:color w:val="000000"/>
          <w:kern w:val="0"/>
          <w:sz w:val="31"/>
          <w:szCs w:val="31"/>
          <w:lang w:val="en-US" w:eastAsia="zh-CN" w:bidi="ar"/>
        </w:rPr>
        <w:t xml:space="preserve"> </w:t>
      </w:r>
    </w:p>
    <w:p w14:paraId="401E3A9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十、行政许可证件 </w:t>
      </w:r>
    </w:p>
    <w:p w14:paraId="7EABB98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准许行政许可决定书</w:t>
      </w:r>
    </w:p>
    <w:p w14:paraId="520D6F0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十一、行政许可数量限制 </w:t>
      </w:r>
      <w:r>
        <w:rPr>
          <w:rFonts w:hint="eastAsia" w:ascii="方正仿宋_GBK" w:hAnsi="方正仿宋_GBK" w:eastAsia="方正仿宋_GBK" w:cs="方正仿宋_GBK"/>
          <w:color w:val="000000"/>
          <w:kern w:val="0"/>
          <w:sz w:val="31"/>
          <w:szCs w:val="31"/>
          <w:lang w:val="en-US" w:eastAsia="zh-CN" w:bidi="ar"/>
        </w:rPr>
        <w:t>无</w:t>
      </w:r>
      <w:r>
        <w:rPr>
          <w:rFonts w:hint="default" w:ascii="方正仿宋_GBK" w:hAnsi="方正仿宋_GBK" w:eastAsia="方正仿宋_GBK" w:cs="方正仿宋_GBK"/>
          <w:color w:val="000000"/>
          <w:kern w:val="0"/>
          <w:sz w:val="31"/>
          <w:szCs w:val="31"/>
          <w:lang w:val="en-US" w:eastAsia="zh-CN" w:bidi="ar"/>
        </w:rPr>
        <w:t xml:space="preserve"> </w:t>
      </w:r>
    </w:p>
    <w:p w14:paraId="770C28E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十二、行政许可后年检 </w:t>
      </w:r>
      <w:r>
        <w:rPr>
          <w:rFonts w:hint="eastAsia" w:ascii="方正仿宋_GBK" w:hAnsi="方正仿宋_GBK" w:eastAsia="方正仿宋_GBK" w:cs="方正仿宋_GBK"/>
          <w:color w:val="000000"/>
          <w:kern w:val="0"/>
          <w:sz w:val="31"/>
          <w:szCs w:val="31"/>
          <w:lang w:val="en-US" w:eastAsia="zh-CN" w:bidi="ar"/>
        </w:rPr>
        <w:t>无</w:t>
      </w:r>
      <w:r>
        <w:rPr>
          <w:rFonts w:hint="default" w:ascii="方正仿宋_GBK" w:hAnsi="方正仿宋_GBK" w:eastAsia="方正仿宋_GBK" w:cs="方正仿宋_GBK"/>
          <w:color w:val="000000"/>
          <w:kern w:val="0"/>
          <w:sz w:val="31"/>
          <w:szCs w:val="31"/>
          <w:lang w:val="en-US" w:eastAsia="zh-CN" w:bidi="ar"/>
        </w:rPr>
        <w:t xml:space="preserve"> </w:t>
      </w:r>
    </w:p>
    <w:p w14:paraId="44D9257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十三、行政许可后年报 </w:t>
      </w:r>
      <w:r>
        <w:rPr>
          <w:rFonts w:hint="eastAsia" w:ascii="方正仿宋_GBK" w:hAnsi="方正仿宋_GBK" w:eastAsia="方正仿宋_GBK" w:cs="方正仿宋_GBK"/>
          <w:color w:val="000000"/>
          <w:kern w:val="0"/>
          <w:sz w:val="31"/>
          <w:szCs w:val="31"/>
          <w:lang w:val="en-US" w:eastAsia="zh-CN" w:bidi="ar"/>
        </w:rPr>
        <w:t>无</w:t>
      </w:r>
      <w:r>
        <w:rPr>
          <w:rFonts w:hint="default" w:ascii="方正仿宋_GBK" w:hAnsi="方正仿宋_GBK" w:eastAsia="方正仿宋_GBK" w:cs="方正仿宋_GBK"/>
          <w:color w:val="000000"/>
          <w:kern w:val="0"/>
          <w:sz w:val="31"/>
          <w:szCs w:val="31"/>
          <w:lang w:val="en-US" w:eastAsia="zh-CN" w:bidi="ar"/>
        </w:rPr>
        <w:t xml:space="preserve"> </w:t>
      </w:r>
    </w:p>
    <w:p w14:paraId="5DC1E5E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十四、监管主体 </w:t>
      </w:r>
    </w:p>
    <w:p w14:paraId="5F6AA90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县级人民政府宗教事务部门</w:t>
      </w:r>
    </w:p>
    <w:p w14:paraId="416228D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 xml:space="preserve">十五、备注 </w:t>
      </w:r>
    </w:p>
    <w:p w14:paraId="5B11B827">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1" w:fontKey="{430A49FB-05E8-4925-908D-4A7FC5FBF839}"/>
  </w:font>
  <w:font w:name="方正楷体_GBK">
    <w:panose1 w:val="02000000000000000000"/>
    <w:charset w:val="86"/>
    <w:family w:val="auto"/>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2" w:fontKey="{3FE0B059-2C76-49E6-A232-43D8DE66C1EF}"/>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embedRegular r:id="rId3" w:fontKey="{11919DE5-612A-4B19-8334-1325DF704BDE}"/>
  </w:font>
  <w:font w:name="方正小标宋简体">
    <w:panose1 w:val="03000509000000000000"/>
    <w:charset w:val="86"/>
    <w:family w:val="auto"/>
    <w:pitch w:val="default"/>
    <w:sig w:usb0="00000001" w:usb1="080E0000" w:usb2="00000000" w:usb3="00000000" w:csb0="00040000" w:csb1="00000000"/>
    <w:embedRegular r:id="rId4" w:fontKey="{DB1BF747-A444-457B-A310-BB7C66EF72C4}"/>
  </w:font>
  <w:font w:name="仿宋GB2312">
    <w:altName w:val="仿宋"/>
    <w:panose1 w:val="00000000000000000000"/>
    <w:charset w:val="86"/>
    <w:family w:val="roman"/>
    <w:pitch w:val="default"/>
    <w:sig w:usb0="00000000" w:usb1="00000000" w:usb2="00000000" w:usb3="00000000" w:csb0="00040001" w:csb1="00000000"/>
    <w:embedRegular r:id="rId5" w:fontKey="{E5EB5FEC-E6FD-4D74-BE3A-8D0CB5EB1AA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00621C19"/>
    <w:rsid w:val="054E09BE"/>
    <w:rsid w:val="059705B7"/>
    <w:rsid w:val="09167A44"/>
    <w:rsid w:val="09A679D5"/>
    <w:rsid w:val="145A112D"/>
    <w:rsid w:val="16C05120"/>
    <w:rsid w:val="1B57004A"/>
    <w:rsid w:val="1FBE07C2"/>
    <w:rsid w:val="21190526"/>
    <w:rsid w:val="27B35A96"/>
    <w:rsid w:val="293E0E53"/>
    <w:rsid w:val="2A816EBD"/>
    <w:rsid w:val="2EF07CFA"/>
    <w:rsid w:val="324F08D7"/>
    <w:rsid w:val="355552CD"/>
    <w:rsid w:val="37040D59"/>
    <w:rsid w:val="38995D80"/>
    <w:rsid w:val="3ACE7FFB"/>
    <w:rsid w:val="3ACF792B"/>
    <w:rsid w:val="3AF437C2"/>
    <w:rsid w:val="47F00E85"/>
    <w:rsid w:val="4CB701C3"/>
    <w:rsid w:val="504F7EA7"/>
    <w:rsid w:val="52F93F72"/>
    <w:rsid w:val="57754F14"/>
    <w:rsid w:val="57DC6DF3"/>
    <w:rsid w:val="593D0472"/>
    <w:rsid w:val="5C9D1184"/>
    <w:rsid w:val="60DB227B"/>
    <w:rsid w:val="63456E6C"/>
    <w:rsid w:val="6726740C"/>
    <w:rsid w:val="68E34A6F"/>
    <w:rsid w:val="6CBC5656"/>
    <w:rsid w:val="6E511E38"/>
    <w:rsid w:val="70EE5D63"/>
    <w:rsid w:val="7267761C"/>
    <w:rsid w:val="766210F8"/>
    <w:rsid w:val="772C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2116</Words>
  <Characters>2205</Characters>
  <Lines>0</Lines>
  <Paragraphs>0</Paragraphs>
  <TotalTime>4</TotalTime>
  <ScaleCrop>false</ScaleCrop>
  <LinksUpToDate>false</LinksUpToDate>
  <CharactersWithSpaces>2298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蒲公英</cp:lastModifiedBy>
  <dcterms:modified xsi:type="dcterms:W3CDTF">2026-02-27T03:10:14Z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1A7582FF88A04AFE968E77E88C35B41A_12</vt:lpwstr>
  </property>
  <property fmtid="{D5CDD505-2E9C-101B-9397-08002B2CF9AE}" pid="4" name="KSOTemplateDocerSaveRecord">
    <vt:lpwstr>eyJoZGlkIjoiZTNmYWY0MDgzZTM4YmJmNWJkNzQwYzgwNjhhZTEzOTMiLCJ1c2VySWQiOiIyNTM3MjY3MTQifQ==</vt:lpwstr>
  </property>
</Properties>
</file>